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207C" w14:textId="4C9E01A7" w:rsidR="00501F56" w:rsidRDefault="0006722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B60590" wp14:editId="74B1307C">
                <wp:simplePos x="0" y="0"/>
                <wp:positionH relativeFrom="page">
                  <wp:posOffset>909955</wp:posOffset>
                </wp:positionH>
                <wp:positionV relativeFrom="page">
                  <wp:posOffset>1089660</wp:posOffset>
                </wp:positionV>
                <wp:extent cx="9157970" cy="1061085"/>
                <wp:effectExtent l="0" t="0" r="0" b="0"/>
                <wp:wrapNone/>
                <wp:docPr id="8638104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797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7590"/>
                              <w:gridCol w:w="1884"/>
                              <w:gridCol w:w="1616"/>
                            </w:tblGrid>
                            <w:tr w:rsidR="00501F56" w14:paraId="5A30C175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310" w:type="dxa"/>
                                  <w:vMerge w:val="restart"/>
                                </w:tcPr>
                                <w:p w14:paraId="6B4566E4" w14:textId="77777777" w:rsidR="00501F56" w:rsidRDefault="00501F56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14:paraId="60892F70" w14:textId="77777777" w:rsidR="00501F56" w:rsidRDefault="00000000">
                                  <w:pPr>
                                    <w:pStyle w:val="TableParagraph"/>
                                    <w:ind w:lef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5CA1924" wp14:editId="45335651">
                                        <wp:extent cx="1926183" cy="641223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26183" cy="641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90" w:type="dxa"/>
                                  <w:vMerge w:val="restart"/>
                                </w:tcPr>
                                <w:p w14:paraId="09EDCA36" w14:textId="77777777" w:rsidR="00501F56" w:rsidRDefault="00501F56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35"/>
                                    </w:rPr>
                                  </w:pPr>
                                </w:p>
                                <w:p w14:paraId="02732A06" w14:textId="77777777" w:rsidR="00501F56" w:rsidRDefault="00000000">
                                  <w:pPr>
                                    <w:pStyle w:val="TableParagraph"/>
                                    <w:ind w:left="303" w:right="29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RENCANA PEMBELAJARAN SEMESTER</w:t>
                                  </w:r>
                                </w:p>
                                <w:p w14:paraId="171FE8B2" w14:textId="77777777" w:rsidR="00501F56" w:rsidRDefault="00000000">
                                  <w:pPr>
                                    <w:pStyle w:val="TableParagraph"/>
                                    <w:spacing w:before="2"/>
                                    <w:ind w:left="303" w:right="289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6"/>
                                    </w:rPr>
                                    <w:t>(SEMESTER LESSON PLAN)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14:paraId="3E2EB734" w14:textId="77777777" w:rsidR="00501F56" w:rsidRDefault="00000000">
                                  <w:pPr>
                                    <w:pStyle w:val="TableParagraph"/>
                                    <w:spacing w:before="80"/>
                                    <w:ind w:left="108"/>
                                  </w:pPr>
                                  <w:r>
                                    <w:t>Nomor Dok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</w:tcPr>
                                <w:p w14:paraId="21371BC3" w14:textId="77777777" w:rsidR="00501F56" w:rsidRDefault="00000000">
                                  <w:pPr>
                                    <w:pStyle w:val="TableParagraph"/>
                                    <w:spacing w:before="80"/>
                                    <w:ind w:left="108" w:right="-4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FRM/KUL/01/02</w:t>
                                  </w:r>
                                </w:p>
                              </w:tc>
                            </w:tr>
                            <w:tr w:rsidR="00501F56" w14:paraId="38D84952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7A997F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5F5781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14:paraId="69ACDCCF" w14:textId="77777777" w:rsidR="00501F56" w:rsidRDefault="00000000">
                                  <w:pPr>
                                    <w:pStyle w:val="TableParagraph"/>
                                    <w:spacing w:before="75"/>
                                    <w:ind w:left="108"/>
                                  </w:pPr>
                                  <w:r>
                                    <w:t>Nomor Revisi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</w:tcPr>
                                <w:p w14:paraId="279FCF16" w14:textId="77777777" w:rsidR="00501F56" w:rsidRDefault="00000000">
                                  <w:pPr>
                                    <w:pStyle w:val="TableParagraph"/>
                                    <w:spacing w:before="75"/>
                                    <w:ind w:left="108"/>
                                  </w:pPr>
                                  <w:r>
                                    <w:t>02</w:t>
                                  </w:r>
                                </w:p>
                              </w:tc>
                            </w:tr>
                            <w:tr w:rsidR="00501F56" w14:paraId="49FB646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81AFD2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42EDBE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14:paraId="00A785CB" w14:textId="77777777" w:rsidR="00501F56" w:rsidRDefault="00000000">
                                  <w:pPr>
                                    <w:pStyle w:val="TableParagraph"/>
                                    <w:spacing w:before="94"/>
                                    <w:ind w:left="108"/>
                                  </w:pPr>
                                  <w:r>
                                    <w:t>Tgl. Berlaku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</w:tcPr>
                                <w:p w14:paraId="35C46249" w14:textId="77777777" w:rsidR="00501F56" w:rsidRDefault="00000000">
                                  <w:pPr>
                                    <w:pStyle w:val="TableParagraph"/>
                                    <w:spacing w:before="94"/>
                                    <w:ind w:left="108"/>
                                  </w:pPr>
                                  <w:r>
                                    <w:t>1 Januari2018</w:t>
                                  </w:r>
                                </w:p>
                              </w:tc>
                            </w:tr>
                            <w:tr w:rsidR="00501F56" w14:paraId="49DA688A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3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48DA6E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F07B37" w14:textId="77777777" w:rsidR="00501F56" w:rsidRDefault="00501F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14:paraId="21B3AAE0" w14:textId="77777777" w:rsidR="00501F56" w:rsidRDefault="00000000">
                                  <w:pPr>
                                    <w:pStyle w:val="TableParagraph"/>
                                    <w:spacing w:before="20"/>
                                    <w:ind w:left="108"/>
                                  </w:pPr>
                                  <w:r>
                                    <w:t>Klausa ISO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</w:tcPr>
                                <w:p w14:paraId="04AF0834" w14:textId="77777777" w:rsidR="00501F56" w:rsidRDefault="00000000">
                                  <w:pPr>
                                    <w:pStyle w:val="TableParagraph"/>
                                    <w:spacing w:before="20"/>
                                    <w:ind w:left="108"/>
                                  </w:pPr>
                                  <w:r>
                                    <w:t>7.5.1 &amp; 7.5.5</w:t>
                                  </w:r>
                                </w:p>
                              </w:tc>
                            </w:tr>
                          </w:tbl>
                          <w:p w14:paraId="5AE95212" w14:textId="77777777" w:rsidR="00501F56" w:rsidRDefault="00501F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605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.65pt;margin-top:85.8pt;width:721.1pt;height:8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7590"/>
                        <w:gridCol w:w="1884"/>
                        <w:gridCol w:w="1616"/>
                      </w:tblGrid>
                      <w:tr w:rsidR="00501F56" w14:paraId="5A30C175" w14:textId="77777777">
                        <w:trPr>
                          <w:trHeight w:val="424"/>
                        </w:trPr>
                        <w:tc>
                          <w:tcPr>
                            <w:tcW w:w="3310" w:type="dxa"/>
                            <w:vMerge w:val="restart"/>
                          </w:tcPr>
                          <w:p w14:paraId="6B4566E4" w14:textId="77777777" w:rsidR="00501F56" w:rsidRDefault="00501F56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</w:p>
                          <w:p w14:paraId="60892F70" w14:textId="77777777" w:rsidR="00501F56" w:rsidRDefault="00000000">
                            <w:pPr>
                              <w:pStyle w:val="TableParagraph"/>
                              <w:ind w:lef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5CA1924" wp14:editId="45335651">
                                  <wp:extent cx="1926183" cy="641223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183" cy="641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90" w:type="dxa"/>
                            <w:vMerge w:val="restart"/>
                          </w:tcPr>
                          <w:p w14:paraId="09EDCA36" w14:textId="77777777" w:rsidR="00501F56" w:rsidRDefault="00501F56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35"/>
                              </w:rPr>
                            </w:pPr>
                          </w:p>
                          <w:p w14:paraId="02732A06" w14:textId="77777777" w:rsidR="00501F56" w:rsidRDefault="00000000">
                            <w:pPr>
                              <w:pStyle w:val="TableParagraph"/>
                              <w:ind w:left="303" w:right="29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RENCANA PEMBELAJARAN SEMESTER</w:t>
                            </w:r>
                          </w:p>
                          <w:p w14:paraId="171FE8B2" w14:textId="77777777" w:rsidR="00501F56" w:rsidRDefault="00000000">
                            <w:pPr>
                              <w:pStyle w:val="TableParagraph"/>
                              <w:spacing w:before="2"/>
                              <w:ind w:left="303" w:right="289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</w:rPr>
                              <w:t>(SEMESTER LESSON PLAN)</w:t>
                            </w:r>
                          </w:p>
                        </w:tc>
                        <w:tc>
                          <w:tcPr>
                            <w:tcW w:w="1884" w:type="dxa"/>
                          </w:tcPr>
                          <w:p w14:paraId="3E2EB734" w14:textId="77777777" w:rsidR="00501F56" w:rsidRDefault="00000000">
                            <w:pPr>
                              <w:pStyle w:val="TableParagraph"/>
                              <w:spacing w:before="80"/>
                              <w:ind w:left="108"/>
                            </w:pPr>
                            <w:r>
                              <w:t>Nomor Dok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</w:tcPr>
                          <w:p w14:paraId="21371BC3" w14:textId="77777777" w:rsidR="00501F56" w:rsidRDefault="00000000">
                            <w:pPr>
                              <w:pStyle w:val="TableParagraph"/>
                              <w:spacing w:before="80"/>
                              <w:ind w:left="108" w:right="-44"/>
                            </w:pPr>
                            <w:r>
                              <w:rPr>
                                <w:spacing w:val="-1"/>
                              </w:rPr>
                              <w:t>FRM/KUL/01/02</w:t>
                            </w:r>
                          </w:p>
                        </w:tc>
                      </w:tr>
                      <w:tr w:rsidR="00501F56" w14:paraId="38D84952" w14:textId="77777777">
                        <w:trPr>
                          <w:trHeight w:val="414"/>
                        </w:trPr>
                        <w:tc>
                          <w:tcPr>
                            <w:tcW w:w="3310" w:type="dxa"/>
                            <w:vMerge/>
                            <w:tcBorders>
                              <w:top w:val="nil"/>
                            </w:tcBorders>
                          </w:tcPr>
                          <w:p w14:paraId="1B7A997F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0" w:type="dxa"/>
                            <w:vMerge/>
                            <w:tcBorders>
                              <w:top w:val="nil"/>
                            </w:tcBorders>
                          </w:tcPr>
                          <w:p w14:paraId="495F5781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14:paraId="69ACDCCF" w14:textId="77777777" w:rsidR="00501F56" w:rsidRDefault="00000000">
                            <w:pPr>
                              <w:pStyle w:val="TableParagraph"/>
                              <w:spacing w:before="75"/>
                              <w:ind w:left="108"/>
                            </w:pPr>
                            <w:r>
                              <w:t>Nomor Revisi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</w:tcPr>
                          <w:p w14:paraId="279FCF16" w14:textId="77777777" w:rsidR="00501F56" w:rsidRDefault="00000000">
                            <w:pPr>
                              <w:pStyle w:val="TableParagraph"/>
                              <w:spacing w:before="75"/>
                              <w:ind w:left="108"/>
                            </w:pPr>
                            <w:r>
                              <w:t>02</w:t>
                            </w:r>
                          </w:p>
                        </w:tc>
                      </w:tr>
                      <w:tr w:rsidR="00501F56" w14:paraId="49FB646F" w14:textId="77777777">
                        <w:trPr>
                          <w:trHeight w:val="452"/>
                        </w:trPr>
                        <w:tc>
                          <w:tcPr>
                            <w:tcW w:w="3310" w:type="dxa"/>
                            <w:vMerge/>
                            <w:tcBorders>
                              <w:top w:val="nil"/>
                            </w:tcBorders>
                          </w:tcPr>
                          <w:p w14:paraId="5C81AFD2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0" w:type="dxa"/>
                            <w:vMerge/>
                            <w:tcBorders>
                              <w:top w:val="nil"/>
                            </w:tcBorders>
                          </w:tcPr>
                          <w:p w14:paraId="7642EDBE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14:paraId="00A785CB" w14:textId="77777777" w:rsidR="00501F56" w:rsidRDefault="00000000">
                            <w:pPr>
                              <w:pStyle w:val="TableParagraph"/>
                              <w:spacing w:before="94"/>
                              <w:ind w:left="108"/>
                            </w:pPr>
                            <w:r>
                              <w:t>Tgl. Berlaku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</w:tcPr>
                          <w:p w14:paraId="35C46249" w14:textId="77777777" w:rsidR="00501F56" w:rsidRDefault="00000000">
                            <w:pPr>
                              <w:pStyle w:val="TableParagraph"/>
                              <w:spacing w:before="94"/>
                              <w:ind w:left="108"/>
                            </w:pPr>
                            <w:r>
                              <w:t>1 Januari2018</w:t>
                            </w:r>
                          </w:p>
                        </w:tc>
                      </w:tr>
                      <w:tr w:rsidR="00501F56" w14:paraId="49DA688A" w14:textId="77777777">
                        <w:trPr>
                          <w:trHeight w:val="304"/>
                        </w:trPr>
                        <w:tc>
                          <w:tcPr>
                            <w:tcW w:w="3310" w:type="dxa"/>
                            <w:vMerge/>
                            <w:tcBorders>
                              <w:top w:val="nil"/>
                            </w:tcBorders>
                          </w:tcPr>
                          <w:p w14:paraId="4C48DA6E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0" w:type="dxa"/>
                            <w:vMerge/>
                            <w:tcBorders>
                              <w:top w:val="nil"/>
                            </w:tcBorders>
                          </w:tcPr>
                          <w:p w14:paraId="21F07B37" w14:textId="77777777" w:rsidR="00501F56" w:rsidRDefault="00501F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14:paraId="21B3AAE0" w14:textId="77777777" w:rsidR="00501F56" w:rsidRDefault="00000000">
                            <w:pPr>
                              <w:pStyle w:val="TableParagraph"/>
                              <w:spacing w:before="20"/>
                              <w:ind w:left="108"/>
                            </w:pPr>
                            <w:r>
                              <w:t>Klausa ISO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</w:tcPr>
                          <w:p w14:paraId="04AF0834" w14:textId="77777777" w:rsidR="00501F56" w:rsidRDefault="00000000">
                            <w:pPr>
                              <w:pStyle w:val="TableParagraph"/>
                              <w:spacing w:before="20"/>
                              <w:ind w:left="108"/>
                            </w:pPr>
                            <w:r>
                              <w:t>7.5.1 &amp; 7.5.5</w:t>
                            </w:r>
                          </w:p>
                        </w:tc>
                      </w:tr>
                    </w:tbl>
                    <w:p w14:paraId="5AE95212" w14:textId="77777777" w:rsidR="00501F56" w:rsidRDefault="00501F5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CAF290" w14:textId="77777777" w:rsidR="00501F56" w:rsidRDefault="00501F56">
      <w:pPr>
        <w:pStyle w:val="BodyText"/>
        <w:rPr>
          <w:sz w:val="20"/>
        </w:rPr>
      </w:pPr>
    </w:p>
    <w:p w14:paraId="38C85D06" w14:textId="77777777" w:rsidR="00501F56" w:rsidRDefault="00501F56">
      <w:pPr>
        <w:pStyle w:val="BodyText"/>
        <w:rPr>
          <w:sz w:val="20"/>
        </w:rPr>
      </w:pPr>
    </w:p>
    <w:p w14:paraId="79A5796E" w14:textId="77777777" w:rsidR="00501F56" w:rsidRDefault="00501F56">
      <w:pPr>
        <w:pStyle w:val="BodyText"/>
        <w:rPr>
          <w:sz w:val="20"/>
        </w:rPr>
      </w:pPr>
    </w:p>
    <w:p w14:paraId="5C307163" w14:textId="77777777" w:rsidR="00501F56" w:rsidRDefault="00501F56">
      <w:pPr>
        <w:pStyle w:val="BodyText"/>
        <w:rPr>
          <w:sz w:val="20"/>
        </w:rPr>
      </w:pPr>
    </w:p>
    <w:p w14:paraId="497AC9B1" w14:textId="77777777" w:rsidR="00501F56" w:rsidRDefault="00501F56">
      <w:pPr>
        <w:pStyle w:val="BodyText"/>
        <w:rPr>
          <w:sz w:val="20"/>
        </w:rPr>
      </w:pPr>
    </w:p>
    <w:p w14:paraId="06986644" w14:textId="77777777" w:rsidR="00501F56" w:rsidRDefault="00501F56">
      <w:pPr>
        <w:pStyle w:val="BodyText"/>
        <w:rPr>
          <w:sz w:val="20"/>
        </w:rPr>
      </w:pPr>
    </w:p>
    <w:p w14:paraId="1F9805D0" w14:textId="77777777" w:rsidR="00501F56" w:rsidRDefault="00501F56">
      <w:pPr>
        <w:pStyle w:val="BodyText"/>
        <w:rPr>
          <w:sz w:val="20"/>
        </w:rPr>
      </w:pPr>
    </w:p>
    <w:p w14:paraId="2623BE80" w14:textId="77777777" w:rsidR="00501F56" w:rsidRDefault="00501F56">
      <w:pPr>
        <w:pStyle w:val="BodyText"/>
        <w:rPr>
          <w:sz w:val="20"/>
        </w:rPr>
      </w:pPr>
    </w:p>
    <w:p w14:paraId="44500858" w14:textId="77777777" w:rsidR="00501F56" w:rsidRDefault="00501F56">
      <w:pPr>
        <w:pStyle w:val="BodyText"/>
        <w:spacing w:before="5"/>
        <w:rPr>
          <w:sz w:val="27"/>
        </w:rPr>
      </w:pPr>
    </w:p>
    <w:tbl>
      <w:tblPr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4229"/>
        <w:gridCol w:w="4232"/>
        <w:gridCol w:w="1707"/>
      </w:tblGrid>
      <w:tr w:rsidR="00501F56" w14:paraId="37748AAF" w14:textId="77777777">
        <w:trPr>
          <w:trHeight w:val="551"/>
        </w:trPr>
        <w:tc>
          <w:tcPr>
            <w:tcW w:w="4232" w:type="dxa"/>
          </w:tcPr>
          <w:p w14:paraId="4D5CFB9F" w14:textId="77777777" w:rsidR="00501F56" w:rsidRDefault="00000000">
            <w:pPr>
              <w:pStyle w:val="TableParagraph"/>
              <w:spacing w:before="128"/>
              <w:ind w:left="693" w:right="6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Disusun oleh</w:t>
            </w:r>
            <w:r>
              <w:rPr>
                <w:i/>
                <w:sz w:val="24"/>
              </w:rPr>
              <w:t>(Preparedby)</w:t>
            </w:r>
          </w:p>
        </w:tc>
        <w:tc>
          <w:tcPr>
            <w:tcW w:w="4229" w:type="dxa"/>
          </w:tcPr>
          <w:p w14:paraId="032DF2EF" w14:textId="77777777" w:rsidR="00501F56" w:rsidRDefault="00000000">
            <w:pPr>
              <w:pStyle w:val="TableParagraph"/>
              <w:spacing w:before="128"/>
              <w:ind w:left="715" w:right="70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Diperiksa oleh</w:t>
            </w:r>
            <w:r>
              <w:rPr>
                <w:i/>
                <w:sz w:val="24"/>
              </w:rPr>
              <w:t>(Checked by)</w:t>
            </w:r>
          </w:p>
        </w:tc>
        <w:tc>
          <w:tcPr>
            <w:tcW w:w="4232" w:type="dxa"/>
          </w:tcPr>
          <w:p w14:paraId="14CD6B15" w14:textId="77777777" w:rsidR="00501F56" w:rsidRDefault="00000000">
            <w:pPr>
              <w:pStyle w:val="TableParagraph"/>
              <w:spacing w:before="128"/>
              <w:ind w:left="694" w:right="6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Disetujui oleh</w:t>
            </w:r>
            <w:r>
              <w:rPr>
                <w:i/>
                <w:sz w:val="24"/>
              </w:rPr>
              <w:t>(Approved by)</w:t>
            </w:r>
          </w:p>
        </w:tc>
        <w:tc>
          <w:tcPr>
            <w:tcW w:w="1707" w:type="dxa"/>
            <w:tcBorders>
              <w:right w:val="nil"/>
            </w:tcBorders>
          </w:tcPr>
          <w:p w14:paraId="2791B736" w14:textId="77777777" w:rsidR="00501F56" w:rsidRDefault="00000000">
            <w:pPr>
              <w:pStyle w:val="TableParagraph"/>
              <w:spacing w:line="270" w:lineRule="exact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Tanggal Vali</w:t>
            </w:r>
          </w:p>
          <w:p w14:paraId="1C2E4E0A" w14:textId="77777777" w:rsidR="00501F56" w:rsidRDefault="00000000">
            <w:pPr>
              <w:pStyle w:val="TableParagraph"/>
              <w:spacing w:line="262" w:lineRule="exact"/>
              <w:ind w:right="-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(Valid date</w:t>
            </w:r>
          </w:p>
        </w:tc>
      </w:tr>
      <w:tr w:rsidR="00501F56" w14:paraId="065AF0F7" w14:textId="77777777">
        <w:trPr>
          <w:trHeight w:val="1003"/>
        </w:trPr>
        <w:tc>
          <w:tcPr>
            <w:tcW w:w="4232" w:type="dxa"/>
          </w:tcPr>
          <w:p w14:paraId="0CF92622" w14:textId="77777777" w:rsidR="00501F56" w:rsidRDefault="00501F56">
            <w:pPr>
              <w:pStyle w:val="TableParagraph"/>
            </w:pPr>
          </w:p>
        </w:tc>
        <w:tc>
          <w:tcPr>
            <w:tcW w:w="4229" w:type="dxa"/>
          </w:tcPr>
          <w:p w14:paraId="4D388F90" w14:textId="77777777" w:rsidR="00501F56" w:rsidRDefault="00501F56">
            <w:pPr>
              <w:pStyle w:val="TableParagraph"/>
            </w:pPr>
          </w:p>
        </w:tc>
        <w:tc>
          <w:tcPr>
            <w:tcW w:w="4232" w:type="dxa"/>
          </w:tcPr>
          <w:p w14:paraId="0DE85D69" w14:textId="77777777" w:rsidR="00501F56" w:rsidRDefault="00501F56">
            <w:pPr>
              <w:pStyle w:val="TableParagraph"/>
            </w:pPr>
          </w:p>
        </w:tc>
        <w:tc>
          <w:tcPr>
            <w:tcW w:w="1707" w:type="dxa"/>
            <w:vMerge w:val="restart"/>
            <w:tcBorders>
              <w:right w:val="nil"/>
            </w:tcBorders>
          </w:tcPr>
          <w:p w14:paraId="26542D4F" w14:textId="77777777" w:rsidR="00501F56" w:rsidRDefault="00501F56">
            <w:pPr>
              <w:pStyle w:val="TableParagraph"/>
            </w:pPr>
          </w:p>
        </w:tc>
      </w:tr>
      <w:tr w:rsidR="00501F56" w14:paraId="5D6B6873" w14:textId="77777777">
        <w:trPr>
          <w:trHeight w:val="427"/>
        </w:trPr>
        <w:tc>
          <w:tcPr>
            <w:tcW w:w="4232" w:type="dxa"/>
          </w:tcPr>
          <w:p w14:paraId="69DAEF39" w14:textId="77777777" w:rsidR="00501F56" w:rsidRDefault="00000000">
            <w:pPr>
              <w:pStyle w:val="TableParagraph"/>
              <w:spacing w:before="71"/>
              <w:ind w:left="693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Hastari Mayrita, M.Pd.</w:t>
            </w:r>
          </w:p>
        </w:tc>
        <w:tc>
          <w:tcPr>
            <w:tcW w:w="4229" w:type="dxa"/>
          </w:tcPr>
          <w:p w14:paraId="0F184017" w14:textId="77777777" w:rsidR="00501F56" w:rsidRDefault="00000000">
            <w:pPr>
              <w:pStyle w:val="TableParagraph"/>
              <w:spacing w:before="71"/>
              <w:ind w:left="712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Ketua Program Studi</w:t>
            </w:r>
          </w:p>
        </w:tc>
        <w:tc>
          <w:tcPr>
            <w:tcW w:w="4232" w:type="dxa"/>
          </w:tcPr>
          <w:p w14:paraId="305F78CA" w14:textId="77777777" w:rsidR="00501F56" w:rsidRDefault="00000000">
            <w:pPr>
              <w:pStyle w:val="TableParagraph"/>
              <w:spacing w:before="71"/>
              <w:ind w:left="69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Dekan</w:t>
            </w:r>
          </w:p>
        </w:tc>
        <w:tc>
          <w:tcPr>
            <w:tcW w:w="1707" w:type="dxa"/>
            <w:vMerge/>
            <w:tcBorders>
              <w:top w:val="nil"/>
              <w:right w:val="nil"/>
            </w:tcBorders>
          </w:tcPr>
          <w:p w14:paraId="59A9AD54" w14:textId="77777777" w:rsidR="00501F56" w:rsidRDefault="00501F56">
            <w:pPr>
              <w:rPr>
                <w:sz w:val="2"/>
                <w:szCs w:val="2"/>
              </w:rPr>
            </w:pPr>
          </w:p>
        </w:tc>
      </w:tr>
    </w:tbl>
    <w:p w14:paraId="7C92E40F" w14:textId="4D3D7460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</w:tabs>
        <w:spacing w:before="152"/>
        <w:rPr>
          <w:sz w:val="24"/>
        </w:rPr>
      </w:pPr>
      <w:r>
        <w:rPr>
          <w:sz w:val="24"/>
        </w:rPr>
        <w:t>Fakultas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(Faculty)</w:t>
      </w:r>
      <w:r>
        <w:rPr>
          <w:i/>
          <w:sz w:val="20"/>
        </w:rPr>
        <w:tab/>
      </w:r>
      <w:r>
        <w:rPr>
          <w:sz w:val="24"/>
        </w:rPr>
        <w:t xml:space="preserve">: </w:t>
      </w:r>
      <w:proofErr w:type="spellStart"/>
      <w:r w:rsidR="00642B78">
        <w:rPr>
          <w:sz w:val="24"/>
          <w:lang w:val="en-US"/>
        </w:rPr>
        <w:t>Sosial</w:t>
      </w:r>
      <w:proofErr w:type="spellEnd"/>
      <w:r w:rsidR="00642B78">
        <w:rPr>
          <w:sz w:val="24"/>
          <w:lang w:val="en-US"/>
        </w:rPr>
        <w:t xml:space="preserve"> </w:t>
      </w:r>
      <w:proofErr w:type="spellStart"/>
      <w:r w:rsidR="00642B78">
        <w:rPr>
          <w:sz w:val="24"/>
          <w:lang w:val="en-US"/>
        </w:rPr>
        <w:t>Humaniora</w:t>
      </w:r>
      <w:proofErr w:type="spellEnd"/>
    </w:p>
    <w:p w14:paraId="2A43FCF3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  <w:tab w:val="left" w:pos="9761"/>
        </w:tabs>
        <w:rPr>
          <w:sz w:val="24"/>
        </w:rPr>
      </w:pPr>
      <w:r>
        <w:rPr>
          <w:sz w:val="24"/>
        </w:rPr>
        <w:t>Program Studi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Program)</w:t>
      </w:r>
      <w:r>
        <w:rPr>
          <w:i/>
          <w:sz w:val="20"/>
        </w:rPr>
        <w:tab/>
      </w:r>
      <w:r>
        <w:rPr>
          <w:sz w:val="24"/>
        </w:rPr>
        <w:t>: 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z w:val="24"/>
        </w:rPr>
        <w:tab/>
        <w:t xml:space="preserve">Jenjang </w:t>
      </w:r>
      <w:r>
        <w:rPr>
          <w:i/>
          <w:sz w:val="20"/>
        </w:rPr>
        <w:t>(Grade)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S-1</w:t>
      </w:r>
    </w:p>
    <w:p w14:paraId="0D4BC687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  <w:tab w:val="left" w:pos="11201"/>
          <w:tab w:val="left" w:pos="12641"/>
        </w:tabs>
        <w:ind w:right="-15"/>
        <w:rPr>
          <w:sz w:val="24"/>
        </w:rPr>
      </w:pPr>
      <w:r>
        <w:rPr>
          <w:sz w:val="24"/>
        </w:rPr>
        <w:t>Mata</w:t>
      </w:r>
      <w:r>
        <w:rPr>
          <w:spacing w:val="-3"/>
          <w:sz w:val="24"/>
        </w:rPr>
        <w:t xml:space="preserve"> </w:t>
      </w:r>
      <w:r>
        <w:rPr>
          <w:sz w:val="24"/>
        </w:rPr>
        <w:t>Kuliah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(Course)</w:t>
      </w:r>
      <w:r>
        <w:rPr>
          <w:i/>
          <w:sz w:val="20"/>
        </w:rPr>
        <w:tab/>
      </w:r>
      <w:r>
        <w:rPr>
          <w:sz w:val="24"/>
        </w:rPr>
        <w:t>: Keterampilan dan Pembelajaran Membaca</w:t>
      </w:r>
      <w:r>
        <w:rPr>
          <w:spacing w:val="42"/>
          <w:sz w:val="24"/>
        </w:rPr>
        <w:t xml:space="preserve"> </w:t>
      </w:r>
      <w:r>
        <w:rPr>
          <w:sz w:val="24"/>
        </w:rPr>
        <w:t>SKS</w:t>
      </w:r>
      <w:r>
        <w:rPr>
          <w:spacing w:val="-10"/>
          <w:sz w:val="24"/>
        </w:rPr>
        <w:t xml:space="preserve"> </w:t>
      </w:r>
      <w:r>
        <w:rPr>
          <w:i/>
          <w:sz w:val="20"/>
        </w:rPr>
        <w:t>(Credit)</w:t>
      </w:r>
      <w:r>
        <w:rPr>
          <w:i/>
          <w:sz w:val="20"/>
        </w:rPr>
        <w:tab/>
        <w:t>:3</w:t>
      </w:r>
      <w:r>
        <w:rPr>
          <w:i/>
          <w:sz w:val="20"/>
        </w:rPr>
        <w:tab/>
      </w:r>
      <w:r>
        <w:rPr>
          <w:sz w:val="24"/>
        </w:rPr>
        <w:t xml:space="preserve">Semester </w:t>
      </w:r>
      <w:r>
        <w:rPr>
          <w:i/>
          <w:sz w:val="20"/>
        </w:rPr>
        <w:t xml:space="preserve">(Semester) 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Ge</w:t>
      </w:r>
    </w:p>
    <w:p w14:paraId="2F0BF120" w14:textId="3C408910" w:rsidR="00501F56" w:rsidRDefault="00067228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  <w:tab w:val="left" w:pos="9761"/>
          <w:tab w:val="left" w:pos="12641"/>
          <w:tab w:val="left" w:pos="13188"/>
          <w:tab w:val="left" w:pos="14298"/>
        </w:tabs>
        <w:spacing w:before="1"/>
        <w:ind w:right="-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4400521C" wp14:editId="6C72C0CE">
                <wp:simplePos x="0" y="0"/>
                <wp:positionH relativeFrom="page">
                  <wp:posOffset>8771255</wp:posOffset>
                </wp:positionH>
                <wp:positionV relativeFrom="paragraph">
                  <wp:posOffset>28575</wp:posOffset>
                </wp:positionV>
                <wp:extent cx="130810" cy="125095"/>
                <wp:effectExtent l="0" t="0" r="0" b="0"/>
                <wp:wrapNone/>
                <wp:docPr id="18388247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38971" id="Rectangle 7" o:spid="_x0000_s1026" style="position:absolute;margin-left:690.65pt;margin-top:2.25pt;width:10.3pt;height:9.8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o0Dg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17312" behindDoc="1" locked="0" layoutInCell="1" allowOverlap="1" wp14:anchorId="5B5ACC1E" wp14:editId="4BB2C300">
                <wp:simplePos x="0" y="0"/>
                <wp:positionH relativeFrom="page">
                  <wp:posOffset>9617710</wp:posOffset>
                </wp:positionH>
                <wp:positionV relativeFrom="paragraph">
                  <wp:posOffset>23495</wp:posOffset>
                </wp:positionV>
                <wp:extent cx="140335" cy="134620"/>
                <wp:effectExtent l="0" t="0" r="0" b="0"/>
                <wp:wrapNone/>
                <wp:docPr id="1045746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4620"/>
                          <a:chOff x="15146" y="37"/>
                          <a:chExt cx="221" cy="212"/>
                        </a:xfrm>
                      </wpg:grpSpPr>
                      <wps:wsp>
                        <wps:cNvPr id="8589069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153" y="44"/>
                            <a:ext cx="206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3564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153" y="44"/>
                            <a:ext cx="206" cy="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A21E" id="Group 4" o:spid="_x0000_s1026" style="position:absolute;margin-left:757.3pt;margin-top:1.85pt;width:11.05pt;height:10.6pt;z-index:-16199168;mso-position-horizontal-relative:page" coordorigin="15146,37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">
                <v:rect id="Rectangle 6" o:spid="_x0000_s1027" style="position:absolute;left:15153;top:44;width:20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" stroked="f"/>
                <v:rect id="Rectangle 5" o:spid="_x0000_s1028" style="position:absolute;left:15153;top:44;width:20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sz w:val="24"/>
        </w:rPr>
        <w:t>Kode Mata</w:t>
      </w:r>
      <w:r>
        <w:rPr>
          <w:spacing w:val="-5"/>
          <w:sz w:val="24"/>
        </w:rPr>
        <w:t xml:space="preserve"> </w:t>
      </w:r>
      <w:r>
        <w:rPr>
          <w:sz w:val="24"/>
        </w:rPr>
        <w:t>Kuliah</w:t>
      </w:r>
      <w:r>
        <w:rPr>
          <w:spacing w:val="2"/>
          <w:sz w:val="24"/>
        </w:rPr>
        <w:t xml:space="preserve"> </w:t>
      </w:r>
      <w:r>
        <w:rPr>
          <w:i/>
          <w:sz w:val="20"/>
        </w:rPr>
        <w:t>(Code)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color w:val="333333"/>
          <w:spacing w:val="-1"/>
          <w:sz w:val="24"/>
        </w:rPr>
        <w:t xml:space="preserve"> </w:t>
      </w:r>
      <w:r>
        <w:rPr>
          <w:rFonts w:ascii="Arial"/>
          <w:color w:val="333333"/>
          <w:sz w:val="20"/>
        </w:rPr>
        <w:tab/>
      </w:r>
      <w:r>
        <w:rPr>
          <w:sz w:val="24"/>
        </w:rPr>
        <w:t>Sertifikasi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(Certification)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z w:val="24"/>
        </w:rPr>
        <w:tab/>
        <w:t>Ya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(Yes)</w:t>
      </w:r>
      <w:r>
        <w:rPr>
          <w:i/>
          <w:sz w:val="20"/>
        </w:rPr>
        <w:tab/>
      </w:r>
      <w:r>
        <w:rPr>
          <w:sz w:val="24"/>
        </w:rPr>
        <w:t>Tidak</w:t>
      </w:r>
    </w:p>
    <w:p w14:paraId="782E286C" w14:textId="77777777" w:rsidR="00501F56" w:rsidRDefault="00000000">
      <w:pPr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(No)</w:t>
      </w:r>
    </w:p>
    <w:p w14:paraId="1DD1A23C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</w:tabs>
        <w:spacing w:line="276" w:lineRule="exact"/>
        <w:rPr>
          <w:sz w:val="24"/>
        </w:rPr>
      </w:pPr>
      <w:r>
        <w:rPr>
          <w:sz w:val="24"/>
        </w:rPr>
        <w:t>Mata Kuliah</w:t>
      </w:r>
      <w:r>
        <w:rPr>
          <w:spacing w:val="-5"/>
          <w:sz w:val="24"/>
        </w:rPr>
        <w:t xml:space="preserve"> </w:t>
      </w:r>
      <w:r>
        <w:rPr>
          <w:sz w:val="24"/>
        </w:rPr>
        <w:t>Prasyarat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(Prerequisite)</w:t>
      </w:r>
      <w:r>
        <w:rPr>
          <w:i/>
          <w:sz w:val="20"/>
        </w:rPr>
        <w:tab/>
      </w:r>
      <w:r>
        <w:rPr>
          <w:sz w:val="24"/>
        </w:rPr>
        <w:t>: -</w:t>
      </w:r>
    </w:p>
    <w:p w14:paraId="0E4999F6" w14:textId="77777777" w:rsidR="00501F56" w:rsidRDefault="00000000">
      <w:pPr>
        <w:pStyle w:val="BodyText"/>
        <w:ind w:left="827"/>
      </w:pPr>
      <w:r>
        <w:t>..............................................</w:t>
      </w:r>
    </w:p>
    <w:p w14:paraId="38A434C1" w14:textId="48D2E3E2" w:rsidR="00501F56" w:rsidRDefault="00067228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455593D5" wp14:editId="020D22D7">
                <wp:simplePos x="0" y="0"/>
                <wp:positionH relativeFrom="page">
                  <wp:posOffset>6877685</wp:posOffset>
                </wp:positionH>
                <wp:positionV relativeFrom="paragraph">
                  <wp:posOffset>151130</wp:posOffset>
                </wp:positionV>
                <wp:extent cx="209550" cy="200025"/>
                <wp:effectExtent l="0" t="0" r="0" b="0"/>
                <wp:wrapNone/>
                <wp:docPr id="606736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7979" id="Rectangle 3" o:spid="_x0000_s1026" style="position:absolute;margin-left:541.55pt;margin-top:11.9pt;width:16.5pt;height:15.75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7F1532A9" wp14:editId="240C7F17">
                <wp:simplePos x="0" y="0"/>
                <wp:positionH relativeFrom="page">
                  <wp:posOffset>8256905</wp:posOffset>
                </wp:positionH>
                <wp:positionV relativeFrom="paragraph">
                  <wp:posOffset>151130</wp:posOffset>
                </wp:positionV>
                <wp:extent cx="209550" cy="200025"/>
                <wp:effectExtent l="0" t="0" r="0" b="0"/>
                <wp:wrapNone/>
                <wp:docPr id="13997114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55BE" id="Rectangle 2" o:spid="_x0000_s1026" style="position:absolute;margin-left:650.15pt;margin-top:11.9pt;width:16.5pt;height:15.7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Koordinator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(Coordinator)</w:t>
      </w:r>
      <w:r>
        <w:rPr>
          <w:i/>
          <w:sz w:val="20"/>
        </w:rPr>
        <w:tab/>
        <w:t>:</w:t>
      </w:r>
    </w:p>
    <w:p w14:paraId="0E88A768" w14:textId="5D7D3382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5440"/>
          <w:tab w:val="left" w:pos="10181"/>
          <w:tab w:val="left" w:pos="12358"/>
        </w:tabs>
        <w:rPr>
          <w:i/>
          <w:sz w:val="24"/>
        </w:rPr>
      </w:pP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Pengampuh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(Lecturer)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z w:val="24"/>
        </w:rPr>
        <w:tab/>
        <w:t>Tim</w:t>
      </w:r>
      <w:r>
        <w:rPr>
          <w:i/>
          <w:sz w:val="20"/>
        </w:rPr>
        <w:t>(Team)</w:t>
      </w:r>
      <w:r>
        <w:rPr>
          <w:i/>
          <w:sz w:val="20"/>
        </w:rPr>
        <w:tab/>
      </w:r>
      <w:r>
        <w:rPr>
          <w:sz w:val="24"/>
        </w:rPr>
        <w:t>Mandiri</w:t>
      </w:r>
      <w:r>
        <w:rPr>
          <w:i/>
          <w:sz w:val="20"/>
        </w:rPr>
        <w:t>(Personal)</w:t>
      </w:r>
    </w:p>
    <w:p w14:paraId="2B8B0BB6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7"/>
          <w:tab w:val="left" w:pos="828"/>
          <w:tab w:val="left" w:pos="6880"/>
        </w:tabs>
        <w:spacing w:before="3"/>
        <w:rPr>
          <w:sz w:val="24"/>
        </w:rPr>
      </w:pPr>
      <w:r>
        <w:rPr>
          <w:sz w:val="24"/>
        </w:rPr>
        <w:t>Capaian Pembelajaran Mata</w:t>
      </w:r>
      <w:r>
        <w:rPr>
          <w:spacing w:val="-5"/>
          <w:sz w:val="24"/>
        </w:rPr>
        <w:t xml:space="preserve"> </w:t>
      </w:r>
      <w:r>
        <w:rPr>
          <w:sz w:val="24"/>
        </w:rPr>
        <w:t>Kuliah</w:t>
      </w:r>
      <w:r>
        <w:rPr>
          <w:sz w:val="20"/>
        </w:rPr>
        <w:t>(</w:t>
      </w:r>
      <w:r>
        <w:rPr>
          <w:i/>
          <w:sz w:val="20"/>
        </w:rPr>
        <w:t>CourseLearning Outcomes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4"/>
        </w:rPr>
        <w:t>: Mahasiswa memiliki pengetahuan yang memadai tentang teknik</w:t>
      </w:r>
    </w:p>
    <w:p w14:paraId="104D112C" w14:textId="77777777" w:rsidR="00501F56" w:rsidRDefault="00000000">
      <w:pPr>
        <w:pStyle w:val="BodyText"/>
        <w:spacing w:before="137" w:line="360" w:lineRule="auto"/>
        <w:ind w:left="7001" w:right="1595"/>
      </w:pPr>
      <w:r>
        <w:t>membaca dengan baik, sekaligus dapat mengaplikasikannya ke dalam kegiatan pembelajaran membaca, baik dari segi membaca tahap permulaan sampai ke membaca tahap lanjut, pada tingkat dasar maupun menengah.</w:t>
      </w:r>
    </w:p>
    <w:p w14:paraId="77988678" w14:textId="77777777" w:rsidR="00501F56" w:rsidRDefault="00000000">
      <w:pPr>
        <w:pStyle w:val="ListParagraph"/>
        <w:numPr>
          <w:ilvl w:val="0"/>
          <w:numId w:val="8"/>
        </w:numPr>
        <w:tabs>
          <w:tab w:val="left" w:pos="1120"/>
          <w:tab w:val="left" w:pos="1121"/>
        </w:tabs>
        <w:spacing w:line="274" w:lineRule="exact"/>
        <w:ind w:left="1120" w:hanging="721"/>
        <w:rPr>
          <w:i/>
          <w:sz w:val="20"/>
        </w:rPr>
      </w:pPr>
      <w:r>
        <w:rPr>
          <w:sz w:val="24"/>
        </w:rPr>
        <w:t xml:space="preserve">Implementasi Pembelajaran Mingguan </w:t>
      </w:r>
      <w:r>
        <w:rPr>
          <w:i/>
          <w:sz w:val="20"/>
        </w:rPr>
        <w:t>(Implementation Process of weekly 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time)</w:t>
      </w:r>
    </w:p>
    <w:p w14:paraId="316BA05B" w14:textId="77777777" w:rsidR="00501F56" w:rsidRDefault="00501F56">
      <w:pPr>
        <w:spacing w:line="274" w:lineRule="exact"/>
        <w:rPr>
          <w:sz w:val="20"/>
        </w:rPr>
        <w:sectPr w:rsidR="00501F56">
          <w:type w:val="continuous"/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08F39928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6C198E18" w14:textId="77777777">
        <w:trPr>
          <w:trHeight w:val="1149"/>
        </w:trPr>
        <w:tc>
          <w:tcPr>
            <w:tcW w:w="992" w:type="dxa"/>
          </w:tcPr>
          <w:p w14:paraId="04473BB2" w14:textId="77777777" w:rsidR="00501F56" w:rsidRDefault="00000000">
            <w:pPr>
              <w:pStyle w:val="TableParagraph"/>
              <w:spacing w:line="228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Weekly</w:t>
            </w:r>
          </w:p>
        </w:tc>
        <w:tc>
          <w:tcPr>
            <w:tcW w:w="1736" w:type="dxa"/>
          </w:tcPr>
          <w:p w14:paraId="3BC9DCED" w14:textId="77777777" w:rsidR="00501F56" w:rsidRDefault="00501F56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4A2D51F4" w14:textId="77777777" w:rsidR="00501F56" w:rsidRDefault="00000000">
            <w:pPr>
              <w:pStyle w:val="TableParagraph"/>
              <w:spacing w:line="235" w:lineRule="auto"/>
              <w:ind w:left="505" w:right="180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Pokok Bahasan (</w:t>
            </w:r>
            <w:r>
              <w:rPr>
                <w:i/>
                <w:sz w:val="20"/>
              </w:rPr>
              <w:t>Subject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38" w:type="dxa"/>
          </w:tcPr>
          <w:p w14:paraId="47ADE005" w14:textId="77777777" w:rsidR="00501F56" w:rsidRDefault="00501F56">
            <w:pPr>
              <w:pStyle w:val="TableParagraph"/>
              <w:rPr>
                <w:i/>
                <w:sz w:val="20"/>
              </w:rPr>
            </w:pPr>
          </w:p>
          <w:p w14:paraId="74780C9C" w14:textId="77777777" w:rsidR="00501F56" w:rsidRDefault="00000000">
            <w:pPr>
              <w:pStyle w:val="TableParagraph"/>
              <w:spacing w:line="237" w:lineRule="auto"/>
              <w:ind w:left="32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Kemampuan Akhir yang Diharapkan (</w:t>
            </w:r>
            <w:r>
              <w:rPr>
                <w:i/>
                <w:sz w:val="20"/>
              </w:rPr>
              <w:t>Expected Learning Outcomes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9" w:type="dxa"/>
          </w:tcPr>
          <w:p w14:paraId="3C88B2FC" w14:textId="77777777" w:rsidR="00501F56" w:rsidRDefault="00501F5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63474031" w14:textId="77777777" w:rsidR="00501F56" w:rsidRDefault="00000000">
            <w:pPr>
              <w:pStyle w:val="TableParagraph"/>
              <w:spacing w:line="228" w:lineRule="exact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Bahan Kajian</w:t>
            </w:r>
          </w:p>
          <w:p w14:paraId="3F767F0D" w14:textId="77777777" w:rsidR="00501F56" w:rsidRDefault="00000000">
            <w:pPr>
              <w:pStyle w:val="TableParagraph"/>
              <w:spacing w:line="228" w:lineRule="exact"/>
              <w:ind w:left="468"/>
              <w:rPr>
                <w:i/>
                <w:sz w:val="20"/>
              </w:rPr>
            </w:pPr>
            <w:r>
              <w:rPr>
                <w:i/>
                <w:sz w:val="20"/>
              </w:rPr>
              <w:t>(Study Material)</w:t>
            </w:r>
          </w:p>
        </w:tc>
        <w:tc>
          <w:tcPr>
            <w:tcW w:w="1985" w:type="dxa"/>
          </w:tcPr>
          <w:p w14:paraId="3FF4FB1A" w14:textId="77777777" w:rsidR="00501F56" w:rsidRDefault="00501F56">
            <w:pPr>
              <w:pStyle w:val="TableParagraph"/>
              <w:rPr>
                <w:i/>
                <w:sz w:val="20"/>
              </w:rPr>
            </w:pPr>
          </w:p>
          <w:p w14:paraId="3451E512" w14:textId="77777777" w:rsidR="00501F56" w:rsidRDefault="00000000">
            <w:pPr>
              <w:pStyle w:val="TableParagraph"/>
              <w:spacing w:line="237" w:lineRule="auto"/>
              <w:ind w:left="143" w:right="145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Bentuk dan Metode Pembelajaran </w:t>
            </w:r>
            <w:r>
              <w:rPr>
                <w:i/>
                <w:sz w:val="20"/>
              </w:rPr>
              <w:t>(Learning Method)</w:t>
            </w:r>
          </w:p>
        </w:tc>
        <w:tc>
          <w:tcPr>
            <w:tcW w:w="1417" w:type="dxa"/>
          </w:tcPr>
          <w:p w14:paraId="44CDA819" w14:textId="77777777" w:rsidR="00501F56" w:rsidRDefault="00501F5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20B6A8A4" w14:textId="77777777" w:rsidR="00501F56" w:rsidRDefault="00000000">
            <w:pPr>
              <w:pStyle w:val="TableParagraph"/>
              <w:spacing w:line="228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  <w:p w14:paraId="1A706217" w14:textId="77777777" w:rsidR="00501F56" w:rsidRDefault="00000000">
            <w:pPr>
              <w:pStyle w:val="TableParagraph"/>
              <w:spacing w:line="228" w:lineRule="exact"/>
              <w:ind w:left="26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Indicator</w:t>
            </w:r>
            <w:r>
              <w:rPr>
                <w:sz w:val="20"/>
              </w:rPr>
              <w:t>)</w:t>
            </w:r>
          </w:p>
        </w:tc>
        <w:tc>
          <w:tcPr>
            <w:tcW w:w="992" w:type="dxa"/>
          </w:tcPr>
          <w:p w14:paraId="646FBCE8" w14:textId="77777777" w:rsidR="00501F56" w:rsidRDefault="00000000">
            <w:pPr>
              <w:pStyle w:val="TableParagraph"/>
              <w:spacing w:line="237" w:lineRule="auto"/>
              <w:ind w:left="124" w:right="128" w:firstLine="4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Alokasi Waktu </w:t>
            </w:r>
            <w:r>
              <w:rPr>
                <w:i/>
                <w:sz w:val="20"/>
              </w:rPr>
              <w:t>(Time</w:t>
            </w:r>
          </w:p>
          <w:p w14:paraId="2DAF0519" w14:textId="77777777" w:rsidR="00501F56" w:rsidRDefault="00000000">
            <w:pPr>
              <w:pStyle w:val="TableParagraph"/>
              <w:spacing w:before="5" w:line="228" w:lineRule="exact"/>
              <w:ind w:left="409" w:right="110" w:hanging="286"/>
              <w:rPr>
                <w:i/>
                <w:sz w:val="20"/>
              </w:rPr>
            </w:pPr>
            <w:r>
              <w:rPr>
                <w:i/>
                <w:sz w:val="20"/>
              </w:rPr>
              <w:t>Allocatio n)</w:t>
            </w:r>
          </w:p>
        </w:tc>
        <w:tc>
          <w:tcPr>
            <w:tcW w:w="1561" w:type="dxa"/>
          </w:tcPr>
          <w:p w14:paraId="2E634A61" w14:textId="77777777" w:rsidR="00501F56" w:rsidRDefault="00000000">
            <w:pPr>
              <w:pStyle w:val="TableParagraph"/>
              <w:spacing w:before="115" w:line="237" w:lineRule="auto"/>
              <w:ind w:left="286" w:right="290" w:firstLine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Teknik Penilaian </w:t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 xml:space="preserve">Assessment </w:t>
            </w:r>
            <w:r>
              <w:rPr>
                <w:i/>
                <w:sz w:val="20"/>
              </w:rPr>
              <w:t>techniques)</w:t>
            </w:r>
          </w:p>
        </w:tc>
        <w:tc>
          <w:tcPr>
            <w:tcW w:w="898" w:type="dxa"/>
            <w:tcBorders>
              <w:right w:val="nil"/>
            </w:tcBorders>
          </w:tcPr>
          <w:p w14:paraId="32292ADB" w14:textId="77777777" w:rsidR="00501F56" w:rsidRDefault="00501F56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705DCF33" w14:textId="77777777" w:rsidR="00501F56" w:rsidRDefault="00000000">
            <w:pPr>
              <w:pStyle w:val="TableParagraph"/>
              <w:spacing w:before="1" w:line="22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Sumber</w:t>
            </w:r>
          </w:p>
          <w:p w14:paraId="59E2C7D8" w14:textId="77777777" w:rsidR="00501F56" w:rsidRDefault="00000000">
            <w:pPr>
              <w:pStyle w:val="TableParagraph"/>
              <w:ind w:left="461" w:right="-68" w:firstLine="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 xml:space="preserve">(Lear </w:t>
            </w:r>
            <w:r>
              <w:rPr>
                <w:i/>
                <w:sz w:val="20"/>
              </w:rPr>
              <w:t>Reso</w:t>
            </w:r>
          </w:p>
        </w:tc>
      </w:tr>
      <w:tr w:rsidR="00501F56" w14:paraId="09B43FA6" w14:textId="77777777">
        <w:trPr>
          <w:trHeight w:val="2760"/>
        </w:trPr>
        <w:tc>
          <w:tcPr>
            <w:tcW w:w="992" w:type="dxa"/>
          </w:tcPr>
          <w:p w14:paraId="2B6D2CC0" w14:textId="77777777" w:rsidR="00501F56" w:rsidRDefault="00000000">
            <w:pPr>
              <w:pStyle w:val="TableParagraph"/>
              <w:spacing w:line="268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36" w:type="dxa"/>
          </w:tcPr>
          <w:p w14:paraId="165A894F" w14:textId="77777777" w:rsidR="00501F56" w:rsidRDefault="00501F56">
            <w:pPr>
              <w:pStyle w:val="TableParagraph"/>
              <w:rPr>
                <w:i/>
                <w:sz w:val="26"/>
              </w:rPr>
            </w:pPr>
          </w:p>
          <w:p w14:paraId="2A526116" w14:textId="77777777" w:rsidR="00501F56" w:rsidRDefault="00501F56">
            <w:pPr>
              <w:pStyle w:val="TableParagraph"/>
              <w:spacing w:before="4"/>
              <w:rPr>
                <w:i/>
                <w:sz w:val="33"/>
              </w:rPr>
            </w:pPr>
          </w:p>
          <w:p w14:paraId="3563441D" w14:textId="77777777" w:rsidR="00501F56" w:rsidRDefault="00000000"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Ruang Lingkup Orientasi Pembelajaran Keterampilan Membaca</w:t>
            </w:r>
          </w:p>
        </w:tc>
        <w:tc>
          <w:tcPr>
            <w:tcW w:w="2838" w:type="dxa"/>
          </w:tcPr>
          <w:p w14:paraId="3C38CC13" w14:textId="77777777" w:rsidR="00501F56" w:rsidRDefault="00501F56">
            <w:pPr>
              <w:pStyle w:val="TableParagraph"/>
              <w:rPr>
                <w:i/>
                <w:sz w:val="26"/>
              </w:rPr>
            </w:pPr>
          </w:p>
          <w:p w14:paraId="69F9CFF0" w14:textId="77777777" w:rsidR="00501F56" w:rsidRDefault="00501F56">
            <w:pPr>
              <w:pStyle w:val="TableParagraph"/>
              <w:spacing w:before="4"/>
              <w:rPr>
                <w:i/>
                <w:sz w:val="33"/>
              </w:rPr>
            </w:pPr>
          </w:p>
          <w:p w14:paraId="2FAB1EA1" w14:textId="77777777" w:rsidR="00501F56" w:rsidRDefault="00000000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Mahasiswa dapat memahami ruang lingkup orientasi pembelajaran Keterampilan Membaca dengan baik</w:t>
            </w:r>
          </w:p>
        </w:tc>
        <w:tc>
          <w:tcPr>
            <w:tcW w:w="2269" w:type="dxa"/>
          </w:tcPr>
          <w:p w14:paraId="52C2C44E" w14:textId="77777777" w:rsidR="00501F56" w:rsidRDefault="00000000">
            <w:pPr>
              <w:pStyle w:val="TableParagraph"/>
              <w:spacing w:line="360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 xml:space="preserve">Rencana perkuliahan, </w:t>
            </w:r>
            <w:r>
              <w:rPr>
                <w:spacing w:val="-4"/>
                <w:sz w:val="24"/>
              </w:rPr>
              <w:t xml:space="preserve">konsep, </w:t>
            </w:r>
            <w:r>
              <w:rPr>
                <w:sz w:val="24"/>
              </w:rPr>
              <w:t xml:space="preserve">ruang lingkup,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orientasi pembelajaran membaca</w:t>
            </w:r>
          </w:p>
        </w:tc>
        <w:tc>
          <w:tcPr>
            <w:tcW w:w="1985" w:type="dxa"/>
          </w:tcPr>
          <w:p w14:paraId="14F1B88F" w14:textId="77777777" w:rsidR="00501F56" w:rsidRDefault="00501F56">
            <w:pPr>
              <w:pStyle w:val="TableParagraph"/>
              <w:rPr>
                <w:i/>
              </w:rPr>
            </w:pPr>
          </w:p>
          <w:p w14:paraId="1841FFB9" w14:textId="77777777" w:rsidR="00501F56" w:rsidRDefault="00501F56">
            <w:pPr>
              <w:pStyle w:val="TableParagraph"/>
              <w:rPr>
                <w:i/>
              </w:rPr>
            </w:pPr>
          </w:p>
          <w:p w14:paraId="36FC1168" w14:textId="77777777" w:rsidR="00501F56" w:rsidRDefault="00501F56">
            <w:pPr>
              <w:pStyle w:val="TableParagraph"/>
              <w:rPr>
                <w:i/>
              </w:rPr>
            </w:pPr>
          </w:p>
          <w:p w14:paraId="7F349B45" w14:textId="77777777" w:rsidR="00501F56" w:rsidRDefault="00501F56">
            <w:pPr>
              <w:pStyle w:val="TableParagraph"/>
              <w:rPr>
                <w:i/>
              </w:rPr>
            </w:pPr>
          </w:p>
          <w:p w14:paraId="203593C4" w14:textId="77777777" w:rsidR="00501F56" w:rsidRDefault="00501F56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427276AF" w14:textId="77777777" w:rsidR="00501F5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Contextual Learning</w:t>
            </w:r>
          </w:p>
        </w:tc>
        <w:tc>
          <w:tcPr>
            <w:tcW w:w="1417" w:type="dxa"/>
          </w:tcPr>
          <w:p w14:paraId="3C3FDF0E" w14:textId="77777777" w:rsidR="00501F56" w:rsidRDefault="00000000">
            <w:pPr>
              <w:pStyle w:val="TableParagraph"/>
              <w:ind w:left="105" w:right="74"/>
              <w:rPr>
                <w:sz w:val="24"/>
              </w:rPr>
            </w:pPr>
            <w:r>
              <w:rPr>
                <w:sz w:val="24"/>
              </w:rPr>
              <w:t>Mahasiswa dapat memahami ruang lingkup orientasi pembelajara n Keterampila</w:t>
            </w:r>
          </w:p>
          <w:p w14:paraId="795D00DC" w14:textId="77777777" w:rsidR="00501F5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 Membaca</w:t>
            </w:r>
          </w:p>
        </w:tc>
        <w:tc>
          <w:tcPr>
            <w:tcW w:w="992" w:type="dxa"/>
          </w:tcPr>
          <w:p w14:paraId="7FF703E2" w14:textId="77777777" w:rsidR="00501F56" w:rsidRDefault="00000000">
            <w:pPr>
              <w:pStyle w:val="TableParagraph"/>
              <w:ind w:left="104" w:right="140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425D00FE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04FBEEE9" w14:textId="77777777" w:rsidR="00501F56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RPS</w:t>
            </w:r>
          </w:p>
          <w:p w14:paraId="500923EE" w14:textId="77777777" w:rsidR="00501F56" w:rsidRDefault="00000000">
            <w:pPr>
              <w:pStyle w:val="TableParagraph"/>
              <w:spacing w:before="139"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 xml:space="preserve">Tarigan. </w:t>
            </w:r>
            <w:r>
              <w:rPr>
                <w:i/>
                <w:sz w:val="24"/>
              </w:rPr>
              <w:t xml:space="preserve">Membac </w:t>
            </w:r>
            <w:r>
              <w:rPr>
                <w:sz w:val="24"/>
              </w:rPr>
              <w:t>Bandun Angkasa Bandun</w:t>
            </w:r>
          </w:p>
        </w:tc>
      </w:tr>
      <w:tr w:rsidR="00501F56" w14:paraId="27574284" w14:textId="77777777">
        <w:trPr>
          <w:trHeight w:val="4342"/>
        </w:trPr>
        <w:tc>
          <w:tcPr>
            <w:tcW w:w="992" w:type="dxa"/>
          </w:tcPr>
          <w:p w14:paraId="62FA8324" w14:textId="77777777" w:rsidR="00501F5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36" w:type="dxa"/>
          </w:tcPr>
          <w:p w14:paraId="3F85F2FD" w14:textId="77777777" w:rsidR="00501F56" w:rsidRDefault="00000000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Membaca Nyaring</w:t>
            </w:r>
          </w:p>
        </w:tc>
        <w:tc>
          <w:tcPr>
            <w:tcW w:w="2838" w:type="dxa"/>
          </w:tcPr>
          <w:p w14:paraId="10C7B7DE" w14:textId="77777777" w:rsidR="00501F56" w:rsidRDefault="00000000">
            <w:pPr>
              <w:pStyle w:val="TableParagraph"/>
              <w:spacing w:before="94"/>
              <w:ind w:left="106" w:right="257"/>
              <w:rPr>
                <w:sz w:val="20"/>
              </w:rPr>
            </w:pPr>
            <w:r>
              <w:rPr>
                <w:sz w:val="20"/>
              </w:rPr>
              <w:t>Mahasiswa dapat meningkatakan keterampilan membaca nyaring dengan baik</w:t>
            </w:r>
          </w:p>
        </w:tc>
        <w:tc>
          <w:tcPr>
            <w:tcW w:w="2269" w:type="dxa"/>
          </w:tcPr>
          <w:p w14:paraId="58E57EF6" w14:textId="77777777" w:rsidR="00501F5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  <w:p w14:paraId="77448FDC" w14:textId="77777777" w:rsidR="00501F56" w:rsidRDefault="00000000">
            <w:pPr>
              <w:pStyle w:val="TableParagraph"/>
              <w:spacing w:before="139" w:line="360" w:lineRule="auto"/>
              <w:ind w:left="826"/>
              <w:rPr>
                <w:sz w:val="24"/>
              </w:rPr>
            </w:pPr>
            <w:r>
              <w:rPr>
                <w:sz w:val="24"/>
              </w:rPr>
              <w:t xml:space="preserve">-keteramilan yang </w:t>
            </w:r>
            <w:r>
              <w:rPr>
                <w:spacing w:val="-3"/>
                <w:sz w:val="24"/>
              </w:rPr>
              <w:t xml:space="preserve">dituntut </w:t>
            </w:r>
            <w:r>
              <w:rPr>
                <w:sz w:val="24"/>
              </w:rPr>
              <w:t>dalam membaca nyaring</w:t>
            </w:r>
          </w:p>
          <w:p w14:paraId="1C4FEBBA" w14:textId="77777777" w:rsidR="00501F5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Peningkatan </w:t>
            </w:r>
            <w:r>
              <w:rPr>
                <w:spacing w:val="-1"/>
                <w:sz w:val="24"/>
              </w:rPr>
              <w:t xml:space="preserve">keterampilan </w:t>
            </w:r>
            <w:r>
              <w:rPr>
                <w:sz w:val="24"/>
              </w:rPr>
              <w:t>membaca nyaring</w:t>
            </w:r>
          </w:p>
        </w:tc>
        <w:tc>
          <w:tcPr>
            <w:tcW w:w="1985" w:type="dxa"/>
          </w:tcPr>
          <w:p w14:paraId="4112FB56" w14:textId="77777777" w:rsidR="00501F56" w:rsidRDefault="00000000">
            <w:pPr>
              <w:pStyle w:val="TableParagraph"/>
              <w:spacing w:before="94"/>
              <w:ind w:left="105" w:right="716"/>
              <w:rPr>
                <w:sz w:val="20"/>
              </w:rPr>
            </w:pPr>
            <w:r>
              <w:rPr>
                <w:sz w:val="20"/>
              </w:rPr>
              <w:t>Role-Play and Simulation</w:t>
            </w:r>
          </w:p>
        </w:tc>
        <w:tc>
          <w:tcPr>
            <w:tcW w:w="1417" w:type="dxa"/>
          </w:tcPr>
          <w:p w14:paraId="1040F7FF" w14:textId="77777777" w:rsidR="00501F56" w:rsidRDefault="00000000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Mahasiswa dapat meningkataka n keterampilan membaca nyaring</w:t>
            </w:r>
          </w:p>
        </w:tc>
        <w:tc>
          <w:tcPr>
            <w:tcW w:w="992" w:type="dxa"/>
          </w:tcPr>
          <w:p w14:paraId="2776BEBD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11802EFB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7D97103F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 xml:space="preserve">Tarigan. </w:t>
            </w:r>
            <w:r>
              <w:rPr>
                <w:i/>
                <w:sz w:val="24"/>
              </w:rPr>
              <w:t xml:space="preserve">Membac </w:t>
            </w:r>
            <w:r>
              <w:rPr>
                <w:sz w:val="24"/>
              </w:rPr>
              <w:t>Bandun Angkasa Bandun</w:t>
            </w:r>
          </w:p>
        </w:tc>
      </w:tr>
      <w:tr w:rsidR="00501F56" w14:paraId="18067518" w14:textId="77777777">
        <w:trPr>
          <w:trHeight w:val="921"/>
        </w:trPr>
        <w:tc>
          <w:tcPr>
            <w:tcW w:w="992" w:type="dxa"/>
          </w:tcPr>
          <w:p w14:paraId="599F7EB8" w14:textId="77777777" w:rsidR="00501F56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36" w:type="dxa"/>
          </w:tcPr>
          <w:p w14:paraId="56CD3E98" w14:textId="77777777" w:rsidR="00501F56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Membaca Ektensif</w:t>
            </w:r>
          </w:p>
        </w:tc>
        <w:tc>
          <w:tcPr>
            <w:tcW w:w="2838" w:type="dxa"/>
          </w:tcPr>
          <w:p w14:paraId="1AE740B0" w14:textId="77777777" w:rsidR="00501F56" w:rsidRDefault="00000000">
            <w:pPr>
              <w:pStyle w:val="TableParagraph"/>
              <w:spacing w:before="40"/>
              <w:ind w:left="106" w:right="214"/>
              <w:rPr>
                <w:sz w:val="24"/>
              </w:rPr>
            </w:pPr>
            <w:r>
              <w:rPr>
                <w:sz w:val="24"/>
              </w:rPr>
              <w:t>Mahasiswa dapat memahami keterampilan membaca ektensif dengan</w:t>
            </w:r>
          </w:p>
        </w:tc>
        <w:tc>
          <w:tcPr>
            <w:tcW w:w="2269" w:type="dxa"/>
          </w:tcPr>
          <w:p w14:paraId="34A94FE5" w14:textId="77777777" w:rsidR="00501F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Pengertian</w:t>
            </w:r>
          </w:p>
          <w:p w14:paraId="5E6AC142" w14:textId="77777777" w:rsidR="00501F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Membaca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survei</w:t>
            </w:r>
          </w:p>
          <w:p w14:paraId="4084DC3D" w14:textId="77777777" w:rsidR="00501F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30" w:lineRule="atLeast"/>
              <w:ind w:right="649"/>
              <w:rPr>
                <w:sz w:val="20"/>
              </w:rPr>
            </w:pPr>
            <w:r>
              <w:rPr>
                <w:w w:val="95"/>
                <w:sz w:val="20"/>
              </w:rPr>
              <w:t xml:space="preserve">Membaca </w:t>
            </w:r>
            <w:r>
              <w:rPr>
                <w:sz w:val="20"/>
              </w:rPr>
              <w:t>Sekilas</w:t>
            </w:r>
          </w:p>
        </w:tc>
        <w:tc>
          <w:tcPr>
            <w:tcW w:w="1985" w:type="dxa"/>
          </w:tcPr>
          <w:p w14:paraId="4401F324" w14:textId="77777777" w:rsidR="00501F56" w:rsidRDefault="00000000">
            <w:pPr>
              <w:pStyle w:val="TableParagraph"/>
              <w:spacing w:before="40"/>
              <w:ind w:left="105" w:right="682"/>
              <w:rPr>
                <w:sz w:val="24"/>
              </w:rPr>
            </w:pPr>
            <w:r>
              <w:rPr>
                <w:sz w:val="24"/>
              </w:rPr>
              <w:t>Cooperative Learning</w:t>
            </w:r>
          </w:p>
        </w:tc>
        <w:tc>
          <w:tcPr>
            <w:tcW w:w="1417" w:type="dxa"/>
          </w:tcPr>
          <w:p w14:paraId="19D983E6" w14:textId="77777777" w:rsidR="00501F56" w:rsidRDefault="00000000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dapat memahami</w:t>
            </w:r>
          </w:p>
        </w:tc>
        <w:tc>
          <w:tcPr>
            <w:tcW w:w="992" w:type="dxa"/>
          </w:tcPr>
          <w:p w14:paraId="48A5BD89" w14:textId="77777777" w:rsidR="00501F56" w:rsidRDefault="0000000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19650657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53B0FBB7" w14:textId="77777777" w:rsidR="00501F56" w:rsidRDefault="00000000">
            <w:pPr>
              <w:pStyle w:val="TableParagraph"/>
              <w:spacing w:line="273" w:lineRule="exact"/>
              <w:ind w:left="103" w:right="-15"/>
              <w:rPr>
                <w:sz w:val="24"/>
              </w:rPr>
            </w:pPr>
            <w:r>
              <w:rPr>
                <w:spacing w:val="-1"/>
                <w:sz w:val="24"/>
              </w:rPr>
              <w:t>Tarigan.</w:t>
            </w:r>
          </w:p>
          <w:p w14:paraId="47B57997" w14:textId="77777777" w:rsidR="00501F56" w:rsidRDefault="00000000">
            <w:pPr>
              <w:pStyle w:val="TableParagraph"/>
              <w:spacing w:before="136"/>
              <w:ind w:left="103" w:right="-44"/>
              <w:rPr>
                <w:i/>
                <w:sz w:val="24"/>
              </w:rPr>
            </w:pPr>
            <w:r>
              <w:rPr>
                <w:i/>
                <w:sz w:val="24"/>
              </w:rPr>
              <w:t>Membac</w:t>
            </w:r>
          </w:p>
        </w:tc>
      </w:tr>
    </w:tbl>
    <w:p w14:paraId="4AC6C806" w14:textId="77777777" w:rsidR="00501F56" w:rsidRDefault="00501F56">
      <w:pPr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46F471C2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33A9E6B0" w14:textId="77777777">
        <w:trPr>
          <w:trHeight w:val="1655"/>
          <w:jc w:val="right"/>
        </w:trPr>
        <w:tc>
          <w:tcPr>
            <w:tcW w:w="992" w:type="dxa"/>
          </w:tcPr>
          <w:p w14:paraId="2ABD08AD" w14:textId="77777777" w:rsidR="00501F56" w:rsidRDefault="00501F56">
            <w:pPr>
              <w:pStyle w:val="TableParagraph"/>
            </w:pPr>
          </w:p>
        </w:tc>
        <w:tc>
          <w:tcPr>
            <w:tcW w:w="1736" w:type="dxa"/>
          </w:tcPr>
          <w:p w14:paraId="3102AF96" w14:textId="77777777" w:rsidR="00501F56" w:rsidRDefault="00501F56">
            <w:pPr>
              <w:pStyle w:val="TableParagraph"/>
            </w:pPr>
          </w:p>
        </w:tc>
        <w:tc>
          <w:tcPr>
            <w:tcW w:w="2838" w:type="dxa"/>
          </w:tcPr>
          <w:p w14:paraId="4F16E60F" w14:textId="77777777" w:rsidR="00501F5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2269" w:type="dxa"/>
          </w:tcPr>
          <w:p w14:paraId="3C849BC0" w14:textId="77777777" w:rsidR="00501F56" w:rsidRDefault="00000000">
            <w:pPr>
              <w:pStyle w:val="TableParagraph"/>
              <w:tabs>
                <w:tab w:val="left" w:pos="826"/>
              </w:tabs>
              <w:ind w:left="826" w:right="649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Membaca </w:t>
            </w:r>
            <w:r>
              <w:rPr>
                <w:sz w:val="20"/>
              </w:rPr>
              <w:t>Dangkal</w:t>
            </w:r>
          </w:p>
        </w:tc>
        <w:tc>
          <w:tcPr>
            <w:tcW w:w="1985" w:type="dxa"/>
          </w:tcPr>
          <w:p w14:paraId="4657E779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</w:tcPr>
          <w:p w14:paraId="3557D4D0" w14:textId="77777777" w:rsidR="00501F56" w:rsidRDefault="00000000">
            <w:pPr>
              <w:pStyle w:val="TableParagraph"/>
              <w:ind w:left="105" w:right="174"/>
              <w:jc w:val="both"/>
              <w:rPr>
                <w:sz w:val="24"/>
              </w:rPr>
            </w:pPr>
            <w:r>
              <w:rPr>
                <w:sz w:val="24"/>
              </w:rPr>
              <w:t>keterampila n membaca ektensif</w:t>
            </w:r>
          </w:p>
        </w:tc>
        <w:tc>
          <w:tcPr>
            <w:tcW w:w="992" w:type="dxa"/>
          </w:tcPr>
          <w:p w14:paraId="058C10D3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</w:tcPr>
          <w:p w14:paraId="696E1949" w14:textId="77777777" w:rsidR="00501F56" w:rsidRDefault="00501F56">
            <w:pPr>
              <w:pStyle w:val="TableParagraph"/>
            </w:pPr>
          </w:p>
        </w:tc>
        <w:tc>
          <w:tcPr>
            <w:tcW w:w="898" w:type="dxa"/>
            <w:tcBorders>
              <w:right w:val="nil"/>
            </w:tcBorders>
          </w:tcPr>
          <w:p w14:paraId="3FCCECEC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>Bandun Angkasa Bandun</w:t>
            </w:r>
          </w:p>
        </w:tc>
      </w:tr>
      <w:tr w:rsidR="00501F56" w14:paraId="2A489290" w14:textId="77777777">
        <w:trPr>
          <w:trHeight w:val="2484"/>
          <w:jc w:val="right"/>
        </w:trPr>
        <w:tc>
          <w:tcPr>
            <w:tcW w:w="992" w:type="dxa"/>
          </w:tcPr>
          <w:p w14:paraId="1803B652" w14:textId="77777777" w:rsidR="00501F5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36" w:type="dxa"/>
          </w:tcPr>
          <w:p w14:paraId="61762D19" w14:textId="77777777" w:rsidR="00501F56" w:rsidRDefault="00501F56">
            <w:pPr>
              <w:pStyle w:val="TableParagraph"/>
              <w:rPr>
                <w:i/>
              </w:rPr>
            </w:pPr>
          </w:p>
          <w:p w14:paraId="0DACF299" w14:textId="77777777" w:rsidR="00501F56" w:rsidRDefault="00501F56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3EE39B3E" w14:textId="77777777" w:rsidR="00501F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Membaca Intensif</w:t>
            </w:r>
          </w:p>
        </w:tc>
        <w:tc>
          <w:tcPr>
            <w:tcW w:w="2838" w:type="dxa"/>
          </w:tcPr>
          <w:p w14:paraId="3CC77430" w14:textId="77777777" w:rsidR="00501F56" w:rsidRDefault="00501F56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4AC12709" w14:textId="77777777" w:rsidR="00501F56" w:rsidRDefault="00000000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Mahasiswa dapat memahami keterampilan membaca intensif dengan baik</w:t>
            </w:r>
          </w:p>
        </w:tc>
        <w:tc>
          <w:tcPr>
            <w:tcW w:w="2269" w:type="dxa"/>
          </w:tcPr>
          <w:p w14:paraId="6F0356B0" w14:textId="77777777" w:rsidR="00501F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Pengertian</w:t>
            </w:r>
          </w:p>
          <w:p w14:paraId="6E2196A5" w14:textId="77777777" w:rsidR="00501F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 xml:space="preserve">Membaca </w:t>
            </w:r>
            <w:r>
              <w:rPr>
                <w:spacing w:val="-3"/>
                <w:sz w:val="20"/>
              </w:rPr>
              <w:t xml:space="preserve">telaah </w:t>
            </w:r>
            <w:r>
              <w:rPr>
                <w:sz w:val="20"/>
              </w:rPr>
              <w:t>isi</w:t>
            </w:r>
          </w:p>
          <w:p w14:paraId="199D29C3" w14:textId="77777777" w:rsidR="00501F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Membaca </w:t>
            </w:r>
            <w:r>
              <w:rPr>
                <w:spacing w:val="-3"/>
                <w:sz w:val="20"/>
              </w:rPr>
              <w:t xml:space="preserve">telaah </w:t>
            </w:r>
            <w:r>
              <w:rPr>
                <w:sz w:val="20"/>
              </w:rPr>
              <w:t>bahasa</w:t>
            </w:r>
          </w:p>
        </w:tc>
        <w:tc>
          <w:tcPr>
            <w:tcW w:w="1985" w:type="dxa"/>
          </w:tcPr>
          <w:p w14:paraId="3D57CE05" w14:textId="77777777" w:rsidR="00501F56" w:rsidRDefault="00501F56">
            <w:pPr>
              <w:pStyle w:val="TableParagraph"/>
              <w:spacing w:before="4"/>
              <w:rPr>
                <w:i/>
                <w:sz w:val="35"/>
              </w:rPr>
            </w:pPr>
          </w:p>
          <w:p w14:paraId="6C8767C9" w14:textId="77777777" w:rsidR="00501F56" w:rsidRDefault="00000000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Cooperative Learning</w:t>
            </w:r>
          </w:p>
        </w:tc>
        <w:tc>
          <w:tcPr>
            <w:tcW w:w="1417" w:type="dxa"/>
          </w:tcPr>
          <w:p w14:paraId="21A57F49" w14:textId="77777777" w:rsidR="00501F56" w:rsidRDefault="00000000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Mahasiswa dapat memahami keterampila n membaca intensif</w:t>
            </w:r>
          </w:p>
        </w:tc>
        <w:tc>
          <w:tcPr>
            <w:tcW w:w="992" w:type="dxa"/>
          </w:tcPr>
          <w:p w14:paraId="6510D155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513BA476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782122FF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 xml:space="preserve">Tarigan. </w:t>
            </w:r>
            <w:r>
              <w:rPr>
                <w:i/>
                <w:sz w:val="24"/>
              </w:rPr>
              <w:t xml:space="preserve">Membac </w:t>
            </w:r>
            <w:r>
              <w:rPr>
                <w:sz w:val="24"/>
              </w:rPr>
              <w:t>Bandun Angkasa Bandun</w:t>
            </w:r>
          </w:p>
        </w:tc>
      </w:tr>
      <w:tr w:rsidR="00501F56" w14:paraId="61DA77AF" w14:textId="77777777">
        <w:trPr>
          <w:trHeight w:val="4783"/>
          <w:jc w:val="right"/>
        </w:trPr>
        <w:tc>
          <w:tcPr>
            <w:tcW w:w="992" w:type="dxa"/>
          </w:tcPr>
          <w:p w14:paraId="3D2B76F4" w14:textId="77777777" w:rsidR="00501F5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36" w:type="dxa"/>
          </w:tcPr>
          <w:p w14:paraId="477F43E9" w14:textId="77777777" w:rsidR="00501F56" w:rsidRDefault="00000000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Teks Ragam Teks</w:t>
            </w:r>
          </w:p>
        </w:tc>
        <w:tc>
          <w:tcPr>
            <w:tcW w:w="2838" w:type="dxa"/>
          </w:tcPr>
          <w:p w14:paraId="785D103E" w14:textId="77777777" w:rsidR="00501F56" w:rsidRDefault="00000000">
            <w:pPr>
              <w:pStyle w:val="TableParagraph"/>
              <w:spacing w:before="61"/>
              <w:ind w:left="106" w:right="328"/>
              <w:rPr>
                <w:sz w:val="24"/>
              </w:rPr>
            </w:pPr>
            <w:r>
              <w:rPr>
                <w:sz w:val="24"/>
              </w:rPr>
              <w:t>Mahasiswa dapat memahami ragam, genre dan gaya selingkung berbagai jenis teks baik fiksi maupun nonfiksi dengan baik</w:t>
            </w:r>
          </w:p>
        </w:tc>
        <w:tc>
          <w:tcPr>
            <w:tcW w:w="2269" w:type="dxa"/>
          </w:tcPr>
          <w:p w14:paraId="2545091F" w14:textId="77777777" w:rsidR="00501F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before="224"/>
              <w:ind w:hanging="361"/>
              <w:rPr>
                <w:sz w:val="24"/>
              </w:rPr>
            </w:pPr>
            <w:r>
              <w:rPr>
                <w:sz w:val="24"/>
              </w:rPr>
              <w:t>Ragam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  <w:p w14:paraId="647BA1A2" w14:textId="77777777" w:rsidR="00501F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  <w:tab w:val="left" w:pos="1811"/>
              </w:tabs>
              <w:spacing w:before="137"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Membaca Fiksi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dan </w:t>
            </w:r>
            <w:r>
              <w:rPr>
                <w:sz w:val="24"/>
              </w:rPr>
              <w:t>Nonfiksi</w:t>
            </w:r>
          </w:p>
        </w:tc>
        <w:tc>
          <w:tcPr>
            <w:tcW w:w="1985" w:type="dxa"/>
          </w:tcPr>
          <w:p w14:paraId="75F4A69B" w14:textId="77777777" w:rsidR="00501F56" w:rsidRDefault="00501F56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45A87195" w14:textId="77777777" w:rsidR="00501F56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Discovery Learning</w:t>
            </w:r>
          </w:p>
        </w:tc>
        <w:tc>
          <w:tcPr>
            <w:tcW w:w="1417" w:type="dxa"/>
          </w:tcPr>
          <w:p w14:paraId="6A1A42E8" w14:textId="77777777" w:rsidR="00501F56" w:rsidRDefault="00000000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dapat memahami ragam, genre dan gaya selingkung berbagai jenis teks baik fiksi maupun nonfiksi</w:t>
            </w:r>
          </w:p>
        </w:tc>
        <w:tc>
          <w:tcPr>
            <w:tcW w:w="992" w:type="dxa"/>
          </w:tcPr>
          <w:p w14:paraId="0C85C00F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0225CA02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 (Observasi/ </w:t>
            </w:r>
            <w:r>
              <w:rPr>
                <w:w w:val="95"/>
                <w:sz w:val="20"/>
              </w:rPr>
              <w:t>Pengamatan)</w:t>
            </w:r>
          </w:p>
        </w:tc>
        <w:tc>
          <w:tcPr>
            <w:tcW w:w="898" w:type="dxa"/>
            <w:tcBorders>
              <w:right w:val="nil"/>
            </w:tcBorders>
          </w:tcPr>
          <w:p w14:paraId="7EC357EF" w14:textId="77777777" w:rsidR="00501F56" w:rsidRDefault="00000000">
            <w:pPr>
              <w:pStyle w:val="TableParagraph"/>
              <w:spacing w:line="360" w:lineRule="auto"/>
              <w:ind w:left="103" w:right="-55"/>
              <w:rPr>
                <w:sz w:val="24"/>
              </w:rPr>
            </w:pPr>
            <w:r>
              <w:rPr>
                <w:sz w:val="24"/>
              </w:rPr>
              <w:t>Harjasuj Akhmad Slamet Yeti Mu 1996.</w:t>
            </w:r>
          </w:p>
          <w:p w14:paraId="27116849" w14:textId="77777777" w:rsidR="00501F56" w:rsidRDefault="00000000">
            <w:pPr>
              <w:pStyle w:val="TableParagraph"/>
              <w:spacing w:line="360" w:lineRule="auto"/>
              <w:ind w:left="103" w:right="-54"/>
              <w:rPr>
                <w:sz w:val="24"/>
              </w:rPr>
            </w:pPr>
            <w:r>
              <w:rPr>
                <w:i/>
                <w:sz w:val="24"/>
              </w:rPr>
              <w:t xml:space="preserve">Membac </w:t>
            </w:r>
            <w:r>
              <w:rPr>
                <w:sz w:val="24"/>
              </w:rPr>
              <w:t>Jakarta: Departe Pendidi dan Kebuda</w:t>
            </w:r>
          </w:p>
        </w:tc>
      </w:tr>
    </w:tbl>
    <w:p w14:paraId="152E5323" w14:textId="77777777" w:rsidR="00501F56" w:rsidRDefault="00501F56">
      <w:pPr>
        <w:spacing w:line="360" w:lineRule="auto"/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2D382209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36B6FCF1" w14:textId="77777777">
        <w:trPr>
          <w:trHeight w:val="4968"/>
          <w:jc w:val="right"/>
        </w:trPr>
        <w:tc>
          <w:tcPr>
            <w:tcW w:w="992" w:type="dxa"/>
          </w:tcPr>
          <w:p w14:paraId="5D7E6F36" w14:textId="77777777" w:rsidR="00501F5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36" w:type="dxa"/>
          </w:tcPr>
          <w:p w14:paraId="567D5072" w14:textId="77777777" w:rsidR="00501F56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Praktik Membaca Teks</w:t>
            </w:r>
          </w:p>
        </w:tc>
        <w:tc>
          <w:tcPr>
            <w:tcW w:w="2838" w:type="dxa"/>
          </w:tcPr>
          <w:p w14:paraId="2083F97C" w14:textId="77777777" w:rsidR="00501F56" w:rsidRDefault="00000000">
            <w:pPr>
              <w:pStyle w:val="TableParagraph"/>
              <w:spacing w:before="152"/>
              <w:ind w:left="106" w:right="474"/>
              <w:rPr>
                <w:sz w:val="24"/>
              </w:rPr>
            </w:pPr>
            <w:r>
              <w:rPr>
                <w:sz w:val="24"/>
              </w:rPr>
              <w:t>Mahasiswa dapat meningkatkan keterampilan membaca dengan baik</w:t>
            </w:r>
          </w:p>
        </w:tc>
        <w:tc>
          <w:tcPr>
            <w:tcW w:w="2269" w:type="dxa"/>
          </w:tcPr>
          <w:p w14:paraId="0206DC3F" w14:textId="77777777" w:rsidR="00501F56" w:rsidRDefault="00501F56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5C3C1A54" w14:textId="77777777" w:rsidR="00501F56" w:rsidRDefault="00000000">
            <w:pPr>
              <w:pStyle w:val="TableParagraph"/>
              <w:tabs>
                <w:tab w:val="left" w:pos="1866"/>
              </w:tabs>
              <w:spacing w:line="360" w:lineRule="auto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Membaca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dan </w:t>
            </w:r>
            <w:r>
              <w:rPr>
                <w:sz w:val="20"/>
              </w:rPr>
              <w:t>memahami buku nonfiksi (Buku Membaca karya Tarigan)</w:t>
            </w:r>
          </w:p>
        </w:tc>
        <w:tc>
          <w:tcPr>
            <w:tcW w:w="1985" w:type="dxa"/>
          </w:tcPr>
          <w:p w14:paraId="08CAE043" w14:textId="77777777" w:rsidR="00501F56" w:rsidRDefault="00000000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Self-Directed Learning</w:t>
            </w:r>
          </w:p>
          <w:p w14:paraId="6A0A295A" w14:textId="77777777" w:rsidR="00501F56" w:rsidRDefault="00501F56">
            <w:pPr>
              <w:pStyle w:val="TableParagraph"/>
              <w:rPr>
                <w:i/>
                <w:sz w:val="26"/>
              </w:rPr>
            </w:pPr>
          </w:p>
          <w:p w14:paraId="22E158AF" w14:textId="77777777" w:rsidR="00501F56" w:rsidRDefault="00501F56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3A13F622" w14:textId="77777777" w:rsidR="00501F56" w:rsidRDefault="00000000">
            <w:pPr>
              <w:pStyle w:val="TableParagraph"/>
              <w:ind w:left="105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(E-Learning): Mahasiswa diberikan tugas membaca selama 1 Minggu dan setelah membaca menjawab soal yang disediakan di elarning</w:t>
            </w:r>
          </w:p>
        </w:tc>
        <w:tc>
          <w:tcPr>
            <w:tcW w:w="1417" w:type="dxa"/>
          </w:tcPr>
          <w:p w14:paraId="2AD657E9" w14:textId="77777777" w:rsidR="00501F56" w:rsidRDefault="00000000">
            <w:pPr>
              <w:pStyle w:val="TableParagraph"/>
              <w:ind w:left="105" w:right="74"/>
              <w:rPr>
                <w:sz w:val="24"/>
              </w:rPr>
            </w:pPr>
            <w:r>
              <w:rPr>
                <w:sz w:val="24"/>
              </w:rPr>
              <w:t>Mahasiswa dapat meningkatk an keterampila n membaca</w:t>
            </w:r>
          </w:p>
        </w:tc>
        <w:tc>
          <w:tcPr>
            <w:tcW w:w="992" w:type="dxa"/>
          </w:tcPr>
          <w:p w14:paraId="7BF74C26" w14:textId="77777777" w:rsidR="00501F56" w:rsidRDefault="00501F56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59314B15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531A5971" w14:textId="77777777" w:rsidR="00501F56" w:rsidRDefault="00501F56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34E624B6" w14:textId="77777777" w:rsidR="00501F5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Tes: Uraian</w:t>
            </w:r>
          </w:p>
        </w:tc>
        <w:tc>
          <w:tcPr>
            <w:tcW w:w="898" w:type="dxa"/>
            <w:tcBorders>
              <w:right w:val="nil"/>
            </w:tcBorders>
          </w:tcPr>
          <w:p w14:paraId="7C1B19BA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 xml:space="preserve">Tarigan. </w:t>
            </w:r>
            <w:r>
              <w:rPr>
                <w:i/>
                <w:sz w:val="24"/>
              </w:rPr>
              <w:t xml:space="preserve">Membac </w:t>
            </w:r>
            <w:r>
              <w:rPr>
                <w:sz w:val="24"/>
              </w:rPr>
              <w:t>Bandun Angkasa Bandun</w:t>
            </w:r>
          </w:p>
        </w:tc>
      </w:tr>
      <w:tr w:rsidR="00501F56" w14:paraId="5DD08502" w14:textId="77777777">
        <w:trPr>
          <w:trHeight w:val="4140"/>
          <w:jc w:val="right"/>
        </w:trPr>
        <w:tc>
          <w:tcPr>
            <w:tcW w:w="992" w:type="dxa"/>
          </w:tcPr>
          <w:p w14:paraId="25127382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36" w:type="dxa"/>
          </w:tcPr>
          <w:p w14:paraId="4FE6006B" w14:textId="77777777" w:rsidR="00501F56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Konsep keterbacaan</w:t>
            </w:r>
          </w:p>
        </w:tc>
        <w:tc>
          <w:tcPr>
            <w:tcW w:w="2838" w:type="dxa"/>
          </w:tcPr>
          <w:p w14:paraId="45AAD992" w14:textId="77777777" w:rsidR="00501F56" w:rsidRDefault="00000000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Mahasiswa dapat memahami konsep keterbacaan dengan baik</w:t>
            </w:r>
          </w:p>
        </w:tc>
        <w:tc>
          <w:tcPr>
            <w:tcW w:w="2269" w:type="dxa"/>
          </w:tcPr>
          <w:p w14:paraId="46698191" w14:textId="77777777" w:rsidR="00501F56" w:rsidRDefault="00000000">
            <w:pPr>
              <w:pStyle w:val="TableParagraph"/>
              <w:tabs>
                <w:tab w:val="left" w:pos="826"/>
              </w:tabs>
              <w:spacing w:before="224" w:line="360" w:lineRule="auto"/>
              <w:ind w:left="826" w:right="238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Keterbacaan </w:t>
            </w:r>
            <w:r>
              <w:rPr>
                <w:sz w:val="24"/>
              </w:rPr>
              <w:t>(readibility)</w:t>
            </w:r>
          </w:p>
          <w:p w14:paraId="589C751C" w14:textId="77777777" w:rsidR="00501F56" w:rsidRDefault="00000000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14:paraId="0545A06C" w14:textId="77777777" w:rsidR="00501F56" w:rsidRDefault="00000000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Contextual Learning</w:t>
            </w:r>
          </w:p>
        </w:tc>
        <w:tc>
          <w:tcPr>
            <w:tcW w:w="1417" w:type="dxa"/>
          </w:tcPr>
          <w:p w14:paraId="5B27FC44" w14:textId="77777777" w:rsidR="00501F5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Mahasiswa dapat memahami konsep keterbacaan</w:t>
            </w:r>
          </w:p>
        </w:tc>
        <w:tc>
          <w:tcPr>
            <w:tcW w:w="992" w:type="dxa"/>
          </w:tcPr>
          <w:p w14:paraId="28059CEA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7A61792C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>Pengamatan</w:t>
            </w:r>
          </w:p>
        </w:tc>
        <w:tc>
          <w:tcPr>
            <w:tcW w:w="898" w:type="dxa"/>
            <w:tcBorders>
              <w:right w:val="nil"/>
            </w:tcBorders>
          </w:tcPr>
          <w:p w14:paraId="087287B8" w14:textId="77777777" w:rsidR="00501F56" w:rsidRDefault="00000000">
            <w:pPr>
              <w:pStyle w:val="TableParagraph"/>
              <w:spacing w:line="270" w:lineRule="exact"/>
              <w:ind w:left="103" w:right="-15"/>
              <w:rPr>
                <w:sz w:val="24"/>
              </w:rPr>
            </w:pPr>
            <w:r>
              <w:rPr>
                <w:spacing w:val="-1"/>
                <w:sz w:val="24"/>
              </w:rPr>
              <w:t>Tierney,</w:t>
            </w:r>
          </w:p>
          <w:p w14:paraId="2CCD65B4" w14:textId="77777777" w:rsidR="00501F56" w:rsidRDefault="00000000">
            <w:pPr>
              <w:pStyle w:val="TableParagraph"/>
              <w:spacing w:before="137" w:line="360" w:lineRule="auto"/>
              <w:ind w:left="103" w:right="-58"/>
              <w:jc w:val="both"/>
              <w:rPr>
                <w:sz w:val="24"/>
              </w:rPr>
            </w:pPr>
            <w:r>
              <w:rPr>
                <w:sz w:val="24"/>
              </w:rPr>
              <w:t>J. E. Readenn</w:t>
            </w:r>
          </w:p>
          <w:p w14:paraId="5EC36548" w14:textId="77777777" w:rsidR="00501F56" w:rsidRDefault="00000000">
            <w:pPr>
              <w:pStyle w:val="TableParagraph"/>
              <w:spacing w:line="360" w:lineRule="auto"/>
              <w:ind w:left="103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E. K. Di 1990. </w:t>
            </w:r>
            <w:r>
              <w:rPr>
                <w:i/>
                <w:sz w:val="24"/>
              </w:rPr>
              <w:t xml:space="preserve">R Strategi Practice </w:t>
            </w:r>
            <w:r>
              <w:rPr>
                <w:sz w:val="24"/>
              </w:rPr>
              <w:t>Compen</w:t>
            </w:r>
          </w:p>
          <w:p w14:paraId="09117285" w14:textId="77777777" w:rsidR="00501F56" w:rsidRDefault="00000000">
            <w:pPr>
              <w:pStyle w:val="TableParagraph"/>
              <w:spacing w:before="2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III. </w:t>
            </w:r>
            <w:r>
              <w:rPr>
                <w:spacing w:val="-7"/>
                <w:sz w:val="24"/>
              </w:rPr>
              <w:t>Bost</w:t>
            </w:r>
          </w:p>
          <w:p w14:paraId="7D63195A" w14:textId="77777777" w:rsidR="00501F56" w:rsidRDefault="00000000">
            <w:pPr>
              <w:pStyle w:val="TableParagraph"/>
              <w:spacing w:before="137"/>
              <w:ind w:left="103" w:right="-44"/>
              <w:rPr>
                <w:sz w:val="24"/>
              </w:rPr>
            </w:pPr>
            <w:r>
              <w:rPr>
                <w:sz w:val="24"/>
              </w:rPr>
              <w:t>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</w:t>
            </w:r>
          </w:p>
        </w:tc>
      </w:tr>
    </w:tbl>
    <w:p w14:paraId="238B8C8C" w14:textId="77777777" w:rsidR="00501F56" w:rsidRDefault="00501F56">
      <w:pPr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3B9BA323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48892E09" w14:textId="77777777">
        <w:trPr>
          <w:trHeight w:val="782"/>
        </w:trPr>
        <w:tc>
          <w:tcPr>
            <w:tcW w:w="992" w:type="dxa"/>
          </w:tcPr>
          <w:p w14:paraId="5CCE4C1B" w14:textId="77777777" w:rsidR="00501F56" w:rsidRDefault="00501F56">
            <w:pPr>
              <w:pStyle w:val="TableParagraph"/>
            </w:pPr>
          </w:p>
        </w:tc>
        <w:tc>
          <w:tcPr>
            <w:tcW w:w="1736" w:type="dxa"/>
          </w:tcPr>
          <w:p w14:paraId="714A9234" w14:textId="77777777" w:rsidR="00501F56" w:rsidRDefault="00501F56">
            <w:pPr>
              <w:pStyle w:val="TableParagraph"/>
            </w:pPr>
          </w:p>
        </w:tc>
        <w:tc>
          <w:tcPr>
            <w:tcW w:w="2838" w:type="dxa"/>
          </w:tcPr>
          <w:p w14:paraId="54D7D265" w14:textId="77777777" w:rsidR="00501F56" w:rsidRDefault="00501F56">
            <w:pPr>
              <w:pStyle w:val="TableParagraph"/>
            </w:pPr>
          </w:p>
        </w:tc>
        <w:tc>
          <w:tcPr>
            <w:tcW w:w="2269" w:type="dxa"/>
          </w:tcPr>
          <w:p w14:paraId="76AF501E" w14:textId="77777777" w:rsidR="00501F56" w:rsidRDefault="00501F56">
            <w:pPr>
              <w:pStyle w:val="TableParagraph"/>
            </w:pPr>
          </w:p>
        </w:tc>
        <w:tc>
          <w:tcPr>
            <w:tcW w:w="1985" w:type="dxa"/>
          </w:tcPr>
          <w:p w14:paraId="3EA19086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</w:tcPr>
          <w:p w14:paraId="573247CF" w14:textId="77777777" w:rsidR="00501F56" w:rsidRDefault="00501F56">
            <w:pPr>
              <w:pStyle w:val="TableParagraph"/>
            </w:pPr>
          </w:p>
        </w:tc>
        <w:tc>
          <w:tcPr>
            <w:tcW w:w="992" w:type="dxa"/>
          </w:tcPr>
          <w:p w14:paraId="3EF9B5F4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</w:tcPr>
          <w:p w14:paraId="0CC61EBF" w14:textId="77777777" w:rsidR="00501F56" w:rsidRDefault="00501F56">
            <w:pPr>
              <w:pStyle w:val="TableParagraph"/>
            </w:pPr>
          </w:p>
        </w:tc>
        <w:tc>
          <w:tcPr>
            <w:tcW w:w="898" w:type="dxa"/>
            <w:tcBorders>
              <w:right w:val="nil"/>
            </w:tcBorders>
          </w:tcPr>
          <w:p w14:paraId="27963558" w14:textId="77777777" w:rsidR="00501F56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Bacon.</w:t>
            </w:r>
          </w:p>
        </w:tc>
      </w:tr>
      <w:tr w:rsidR="00501F56" w14:paraId="3B622C68" w14:textId="77777777">
        <w:trPr>
          <w:trHeight w:val="4968"/>
        </w:trPr>
        <w:tc>
          <w:tcPr>
            <w:tcW w:w="992" w:type="dxa"/>
          </w:tcPr>
          <w:p w14:paraId="51B7EA88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36" w:type="dxa"/>
          </w:tcPr>
          <w:p w14:paraId="17AD4664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Keterbacaan</w:t>
            </w:r>
          </w:p>
        </w:tc>
        <w:tc>
          <w:tcPr>
            <w:tcW w:w="2838" w:type="dxa"/>
          </w:tcPr>
          <w:p w14:paraId="6D721BC7" w14:textId="77777777" w:rsidR="00501F56" w:rsidRDefault="00000000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Mahasiswa dapat memahami beberapa formula dan grafik keterbacaan dengan baik</w:t>
            </w:r>
          </w:p>
        </w:tc>
        <w:tc>
          <w:tcPr>
            <w:tcW w:w="2269" w:type="dxa"/>
          </w:tcPr>
          <w:p w14:paraId="4DA09D00" w14:textId="77777777" w:rsidR="00501F56" w:rsidRDefault="00000000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Aplikasi berbagai formula keterbacaan: Formula Fry, Formula Raygor, Formula Flesh, Fog Index, dan Cloze Procedure</w:t>
            </w:r>
          </w:p>
        </w:tc>
        <w:tc>
          <w:tcPr>
            <w:tcW w:w="1985" w:type="dxa"/>
          </w:tcPr>
          <w:p w14:paraId="25B3DEA5" w14:textId="77777777" w:rsidR="00501F56" w:rsidRDefault="00000000">
            <w:pPr>
              <w:pStyle w:val="TableParagraph"/>
              <w:spacing w:line="360" w:lineRule="auto"/>
              <w:ind w:left="105" w:right="682"/>
              <w:rPr>
                <w:sz w:val="24"/>
              </w:rPr>
            </w:pPr>
            <w:r>
              <w:rPr>
                <w:sz w:val="24"/>
              </w:rPr>
              <w:t>Cooperative Learning</w:t>
            </w:r>
          </w:p>
        </w:tc>
        <w:tc>
          <w:tcPr>
            <w:tcW w:w="1417" w:type="dxa"/>
          </w:tcPr>
          <w:p w14:paraId="00712B06" w14:textId="77777777" w:rsidR="00501F5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Mahasiswa dapat memahami beberapa formula dan grafik keterbacaan</w:t>
            </w:r>
          </w:p>
        </w:tc>
        <w:tc>
          <w:tcPr>
            <w:tcW w:w="992" w:type="dxa"/>
          </w:tcPr>
          <w:p w14:paraId="108C38CF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6E6C1671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43A5F010" w14:textId="77777777" w:rsidR="00501F56" w:rsidRDefault="00000000">
            <w:pPr>
              <w:pStyle w:val="TableParagraph"/>
              <w:spacing w:line="270" w:lineRule="exact"/>
              <w:ind w:left="103" w:right="-15"/>
              <w:rPr>
                <w:sz w:val="24"/>
              </w:rPr>
            </w:pPr>
            <w:r>
              <w:rPr>
                <w:spacing w:val="-1"/>
                <w:sz w:val="24"/>
              </w:rPr>
              <w:t>Tierney,</w:t>
            </w:r>
          </w:p>
          <w:p w14:paraId="4FF7738C" w14:textId="77777777" w:rsidR="00501F56" w:rsidRDefault="00000000">
            <w:pPr>
              <w:pStyle w:val="TableParagraph"/>
              <w:spacing w:before="137" w:line="360" w:lineRule="auto"/>
              <w:ind w:left="103" w:right="-58"/>
              <w:jc w:val="both"/>
              <w:rPr>
                <w:sz w:val="24"/>
              </w:rPr>
            </w:pPr>
            <w:r>
              <w:rPr>
                <w:sz w:val="24"/>
              </w:rPr>
              <w:t>J. E. Readenn</w:t>
            </w:r>
          </w:p>
          <w:p w14:paraId="6318A49D" w14:textId="77777777" w:rsidR="00501F56" w:rsidRDefault="00000000">
            <w:pPr>
              <w:pStyle w:val="TableParagraph"/>
              <w:spacing w:line="360" w:lineRule="auto"/>
              <w:ind w:left="103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E. K. Di 1990. </w:t>
            </w:r>
            <w:r>
              <w:rPr>
                <w:i/>
                <w:sz w:val="24"/>
              </w:rPr>
              <w:t xml:space="preserve">R Strategi Practice </w:t>
            </w:r>
            <w:r>
              <w:rPr>
                <w:sz w:val="24"/>
              </w:rPr>
              <w:t>Compen</w:t>
            </w:r>
          </w:p>
          <w:p w14:paraId="4370044F" w14:textId="77777777" w:rsidR="00501F56" w:rsidRDefault="00000000">
            <w:pPr>
              <w:pStyle w:val="TableParagraph"/>
              <w:spacing w:before="2" w:line="360" w:lineRule="auto"/>
              <w:ind w:left="103" w:right="-44"/>
              <w:jc w:val="both"/>
              <w:rPr>
                <w:sz w:val="24"/>
              </w:rPr>
            </w:pPr>
            <w:r>
              <w:rPr>
                <w:sz w:val="24"/>
              </w:rPr>
              <w:t>III. Bost Allyn an Bacon.</w:t>
            </w:r>
          </w:p>
        </w:tc>
      </w:tr>
      <w:tr w:rsidR="00501F56" w14:paraId="532B6790" w14:textId="77777777">
        <w:trPr>
          <w:trHeight w:val="412"/>
        </w:trPr>
        <w:tc>
          <w:tcPr>
            <w:tcW w:w="992" w:type="dxa"/>
            <w:shd w:val="clear" w:color="auto" w:fill="F1F1F1"/>
          </w:tcPr>
          <w:p w14:paraId="404E663A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6" w:type="dxa"/>
            <w:shd w:val="clear" w:color="auto" w:fill="F1F1F1"/>
          </w:tcPr>
          <w:p w14:paraId="1AB48DBF" w14:textId="77777777" w:rsidR="00501F56" w:rsidRDefault="00000000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2838" w:type="dxa"/>
            <w:shd w:val="clear" w:color="auto" w:fill="F1F1F1"/>
          </w:tcPr>
          <w:p w14:paraId="1BAEA797" w14:textId="77777777" w:rsidR="00501F56" w:rsidRDefault="00501F56">
            <w:pPr>
              <w:pStyle w:val="TableParagraph"/>
            </w:pPr>
          </w:p>
        </w:tc>
        <w:tc>
          <w:tcPr>
            <w:tcW w:w="2269" w:type="dxa"/>
            <w:shd w:val="clear" w:color="auto" w:fill="F1F1F1"/>
          </w:tcPr>
          <w:p w14:paraId="165FFF1C" w14:textId="77777777" w:rsidR="00501F56" w:rsidRDefault="00501F56">
            <w:pPr>
              <w:pStyle w:val="TableParagraph"/>
            </w:pPr>
          </w:p>
        </w:tc>
        <w:tc>
          <w:tcPr>
            <w:tcW w:w="1985" w:type="dxa"/>
            <w:shd w:val="clear" w:color="auto" w:fill="F1F1F1"/>
          </w:tcPr>
          <w:p w14:paraId="7BCA91EF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  <w:shd w:val="clear" w:color="auto" w:fill="F1F1F1"/>
          </w:tcPr>
          <w:p w14:paraId="254D89F1" w14:textId="77777777" w:rsidR="00501F56" w:rsidRDefault="00501F56">
            <w:pPr>
              <w:pStyle w:val="TableParagraph"/>
            </w:pPr>
          </w:p>
        </w:tc>
        <w:tc>
          <w:tcPr>
            <w:tcW w:w="992" w:type="dxa"/>
            <w:shd w:val="clear" w:color="auto" w:fill="F1F1F1"/>
          </w:tcPr>
          <w:p w14:paraId="2AB1AFCE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  <w:shd w:val="clear" w:color="auto" w:fill="F1F1F1"/>
          </w:tcPr>
          <w:p w14:paraId="7DB22FB9" w14:textId="77777777" w:rsidR="00501F56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TES</w:t>
            </w:r>
          </w:p>
        </w:tc>
        <w:tc>
          <w:tcPr>
            <w:tcW w:w="898" w:type="dxa"/>
            <w:tcBorders>
              <w:right w:val="nil"/>
            </w:tcBorders>
            <w:shd w:val="clear" w:color="auto" w:fill="F1F1F1"/>
          </w:tcPr>
          <w:p w14:paraId="37DDCDC2" w14:textId="77777777" w:rsidR="00501F56" w:rsidRDefault="00501F56">
            <w:pPr>
              <w:pStyle w:val="TableParagraph"/>
            </w:pPr>
          </w:p>
        </w:tc>
      </w:tr>
      <w:tr w:rsidR="00501F56" w14:paraId="3DFE2CED" w14:textId="77777777">
        <w:trPr>
          <w:trHeight w:val="3036"/>
        </w:trPr>
        <w:tc>
          <w:tcPr>
            <w:tcW w:w="992" w:type="dxa"/>
          </w:tcPr>
          <w:p w14:paraId="4330E238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6" w:type="dxa"/>
          </w:tcPr>
          <w:p w14:paraId="45634F31" w14:textId="77777777" w:rsidR="00501F56" w:rsidRDefault="00000000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Metode Membaca</w:t>
            </w:r>
          </w:p>
        </w:tc>
        <w:tc>
          <w:tcPr>
            <w:tcW w:w="2838" w:type="dxa"/>
          </w:tcPr>
          <w:p w14:paraId="0DE1E445" w14:textId="77777777" w:rsidR="00501F56" w:rsidRDefault="0000000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Mahasiswa dapat memahami kemampuan membaca dengan metode yang tepat</w:t>
            </w:r>
          </w:p>
        </w:tc>
        <w:tc>
          <w:tcPr>
            <w:tcW w:w="2269" w:type="dxa"/>
          </w:tcPr>
          <w:p w14:paraId="2DFED9E6" w14:textId="77777777" w:rsidR="00501F5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Metode</w:t>
            </w:r>
          </w:p>
          <w:p w14:paraId="24FA1430" w14:textId="77777777" w:rsidR="00501F56" w:rsidRDefault="00000000">
            <w:pPr>
              <w:pStyle w:val="TableParagraph"/>
              <w:ind w:left="106" w:right="471" w:firstLine="720"/>
              <w:rPr>
                <w:sz w:val="24"/>
              </w:rPr>
            </w:pPr>
            <w:r>
              <w:rPr>
                <w:sz w:val="24"/>
              </w:rPr>
              <w:t>Membaca AMBAK</w:t>
            </w:r>
          </w:p>
          <w:p w14:paraId="28E541CB" w14:textId="77777777" w:rsidR="00501F5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Prep</w:t>
            </w:r>
          </w:p>
          <w:p w14:paraId="7E19BFBD" w14:textId="77777777" w:rsidR="00501F5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EcoLA</w:t>
            </w:r>
          </w:p>
        </w:tc>
        <w:tc>
          <w:tcPr>
            <w:tcW w:w="1985" w:type="dxa"/>
          </w:tcPr>
          <w:p w14:paraId="3CDDC24D" w14:textId="77777777" w:rsidR="00501F56" w:rsidRDefault="00000000">
            <w:pPr>
              <w:pStyle w:val="TableParagraph"/>
              <w:spacing w:before="64" w:line="360" w:lineRule="auto"/>
              <w:ind w:left="105" w:right="682"/>
              <w:rPr>
                <w:sz w:val="24"/>
              </w:rPr>
            </w:pPr>
            <w:r>
              <w:rPr>
                <w:sz w:val="24"/>
              </w:rPr>
              <w:t>Cooperative Learning</w:t>
            </w:r>
          </w:p>
        </w:tc>
        <w:tc>
          <w:tcPr>
            <w:tcW w:w="1417" w:type="dxa"/>
          </w:tcPr>
          <w:p w14:paraId="2273DB91" w14:textId="77777777" w:rsidR="00501F56" w:rsidRDefault="00000000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Mahasiswa dapat memahami kemampuan membaca dengan berbagai metode</w:t>
            </w:r>
          </w:p>
        </w:tc>
        <w:tc>
          <w:tcPr>
            <w:tcW w:w="992" w:type="dxa"/>
          </w:tcPr>
          <w:p w14:paraId="51BB0A1D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0F7FDC78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Pengamatan/Ob </w:t>
            </w:r>
            <w:r>
              <w:rPr>
                <w:sz w:val="20"/>
              </w:rPr>
              <w:t>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3739AA95" w14:textId="77777777" w:rsidR="00501F56" w:rsidRDefault="00000000">
            <w:pPr>
              <w:pStyle w:val="TableParagraph"/>
              <w:spacing w:line="270" w:lineRule="exact"/>
              <w:ind w:left="103" w:right="-15"/>
              <w:rPr>
                <w:sz w:val="24"/>
              </w:rPr>
            </w:pPr>
            <w:r>
              <w:rPr>
                <w:spacing w:val="-1"/>
                <w:sz w:val="24"/>
              </w:rPr>
              <w:t>Tierney,</w:t>
            </w:r>
          </w:p>
          <w:p w14:paraId="3A51D871" w14:textId="77777777" w:rsidR="00501F56" w:rsidRDefault="00000000">
            <w:pPr>
              <w:pStyle w:val="TableParagraph"/>
              <w:spacing w:before="139" w:line="360" w:lineRule="auto"/>
              <w:ind w:left="103" w:right="-58"/>
              <w:jc w:val="both"/>
              <w:rPr>
                <w:sz w:val="24"/>
              </w:rPr>
            </w:pPr>
            <w:r>
              <w:rPr>
                <w:sz w:val="24"/>
              </w:rPr>
              <w:t>J. E. Readenn</w:t>
            </w:r>
          </w:p>
          <w:p w14:paraId="70E9375F" w14:textId="77777777" w:rsidR="00501F56" w:rsidRDefault="00000000">
            <w:pPr>
              <w:pStyle w:val="TableParagraph"/>
              <w:spacing w:line="360" w:lineRule="auto"/>
              <w:ind w:left="103" w:right="-2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E. K. Di 1990. </w:t>
            </w:r>
            <w:r>
              <w:rPr>
                <w:i/>
                <w:sz w:val="24"/>
              </w:rPr>
              <w:t>R Strategi Practice</w:t>
            </w:r>
          </w:p>
        </w:tc>
      </w:tr>
    </w:tbl>
    <w:p w14:paraId="5B0E4BD9" w14:textId="77777777" w:rsidR="00501F56" w:rsidRDefault="00501F56">
      <w:pPr>
        <w:spacing w:line="360" w:lineRule="auto"/>
        <w:jc w:val="both"/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4E80B62C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39AD88AC" w14:textId="77777777">
        <w:trPr>
          <w:trHeight w:val="1655"/>
          <w:jc w:val="right"/>
        </w:trPr>
        <w:tc>
          <w:tcPr>
            <w:tcW w:w="992" w:type="dxa"/>
          </w:tcPr>
          <w:p w14:paraId="3AD996DE" w14:textId="77777777" w:rsidR="00501F56" w:rsidRDefault="00501F56">
            <w:pPr>
              <w:pStyle w:val="TableParagraph"/>
            </w:pPr>
          </w:p>
        </w:tc>
        <w:tc>
          <w:tcPr>
            <w:tcW w:w="1736" w:type="dxa"/>
          </w:tcPr>
          <w:p w14:paraId="487D972B" w14:textId="77777777" w:rsidR="00501F56" w:rsidRDefault="00501F56">
            <w:pPr>
              <w:pStyle w:val="TableParagraph"/>
            </w:pPr>
          </w:p>
        </w:tc>
        <w:tc>
          <w:tcPr>
            <w:tcW w:w="2838" w:type="dxa"/>
          </w:tcPr>
          <w:p w14:paraId="151D2244" w14:textId="77777777" w:rsidR="00501F56" w:rsidRDefault="00501F56">
            <w:pPr>
              <w:pStyle w:val="TableParagraph"/>
            </w:pPr>
          </w:p>
        </w:tc>
        <w:tc>
          <w:tcPr>
            <w:tcW w:w="2269" w:type="dxa"/>
          </w:tcPr>
          <w:p w14:paraId="19B855C9" w14:textId="77777777" w:rsidR="00501F56" w:rsidRDefault="00501F56">
            <w:pPr>
              <w:pStyle w:val="TableParagraph"/>
            </w:pPr>
          </w:p>
        </w:tc>
        <w:tc>
          <w:tcPr>
            <w:tcW w:w="1985" w:type="dxa"/>
          </w:tcPr>
          <w:p w14:paraId="4FBFB3A5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</w:tcPr>
          <w:p w14:paraId="085BA08E" w14:textId="77777777" w:rsidR="00501F56" w:rsidRDefault="00501F56">
            <w:pPr>
              <w:pStyle w:val="TableParagraph"/>
            </w:pPr>
          </w:p>
        </w:tc>
        <w:tc>
          <w:tcPr>
            <w:tcW w:w="992" w:type="dxa"/>
          </w:tcPr>
          <w:p w14:paraId="3E2B125F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</w:tcPr>
          <w:p w14:paraId="156C957D" w14:textId="77777777" w:rsidR="00501F56" w:rsidRDefault="00501F56">
            <w:pPr>
              <w:pStyle w:val="TableParagraph"/>
            </w:pPr>
          </w:p>
        </w:tc>
        <w:tc>
          <w:tcPr>
            <w:tcW w:w="898" w:type="dxa"/>
            <w:tcBorders>
              <w:right w:val="nil"/>
            </w:tcBorders>
          </w:tcPr>
          <w:p w14:paraId="01AFA120" w14:textId="77777777" w:rsidR="00501F56" w:rsidRDefault="00000000">
            <w:pPr>
              <w:pStyle w:val="TableParagraph"/>
              <w:spacing w:line="270" w:lineRule="exact"/>
              <w:ind w:left="103" w:right="-29"/>
              <w:rPr>
                <w:sz w:val="24"/>
              </w:rPr>
            </w:pPr>
            <w:r>
              <w:rPr>
                <w:sz w:val="24"/>
              </w:rPr>
              <w:t>Compen</w:t>
            </w:r>
          </w:p>
          <w:p w14:paraId="49C4EB64" w14:textId="77777777" w:rsidR="00501F56" w:rsidRDefault="00000000">
            <w:pPr>
              <w:pStyle w:val="TableParagraph"/>
              <w:spacing w:before="139"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>III. Bost 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</w:t>
            </w:r>
          </w:p>
          <w:p w14:paraId="22873FF6" w14:textId="77777777" w:rsidR="00501F5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Bacon.</w:t>
            </w:r>
          </w:p>
        </w:tc>
      </w:tr>
      <w:tr w:rsidR="00501F56" w14:paraId="22583D6C" w14:textId="77777777">
        <w:trPr>
          <w:trHeight w:val="4553"/>
          <w:jc w:val="right"/>
        </w:trPr>
        <w:tc>
          <w:tcPr>
            <w:tcW w:w="992" w:type="dxa"/>
          </w:tcPr>
          <w:p w14:paraId="51611330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6" w:type="dxa"/>
          </w:tcPr>
          <w:p w14:paraId="1429F713" w14:textId="77777777" w:rsidR="00501F56" w:rsidRDefault="00000000">
            <w:pPr>
              <w:pStyle w:val="TableParagraph"/>
              <w:spacing w:before="61"/>
              <w:ind w:left="107" w:right="657"/>
              <w:rPr>
                <w:sz w:val="24"/>
              </w:rPr>
            </w:pPr>
            <w:r>
              <w:rPr>
                <w:sz w:val="24"/>
              </w:rPr>
              <w:t>Metode Membaca</w:t>
            </w:r>
          </w:p>
        </w:tc>
        <w:tc>
          <w:tcPr>
            <w:tcW w:w="2838" w:type="dxa"/>
          </w:tcPr>
          <w:p w14:paraId="28F85731" w14:textId="77777777" w:rsidR="00501F56" w:rsidRDefault="00000000">
            <w:pPr>
              <w:pStyle w:val="TableParagraph"/>
              <w:spacing w:before="61"/>
              <w:ind w:left="106" w:right="268"/>
              <w:rPr>
                <w:sz w:val="24"/>
              </w:rPr>
            </w:pPr>
            <w:r>
              <w:rPr>
                <w:sz w:val="24"/>
              </w:rPr>
              <w:t>Mahasiswa dapat memahami kemampuan membaca dengan metode yang tepat</w:t>
            </w:r>
          </w:p>
        </w:tc>
        <w:tc>
          <w:tcPr>
            <w:tcW w:w="2269" w:type="dxa"/>
          </w:tcPr>
          <w:p w14:paraId="5A35AA9F" w14:textId="77777777" w:rsidR="00501F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KWL</w:t>
            </w:r>
          </w:p>
          <w:p w14:paraId="57DF7BF6" w14:textId="77777777" w:rsidR="00501F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PORPE</w:t>
            </w:r>
          </w:p>
        </w:tc>
        <w:tc>
          <w:tcPr>
            <w:tcW w:w="1985" w:type="dxa"/>
          </w:tcPr>
          <w:p w14:paraId="33A38348" w14:textId="77777777" w:rsidR="00501F56" w:rsidRDefault="00000000">
            <w:pPr>
              <w:pStyle w:val="TableParagraph"/>
              <w:spacing w:line="360" w:lineRule="auto"/>
              <w:ind w:left="105" w:right="682"/>
              <w:rPr>
                <w:sz w:val="24"/>
              </w:rPr>
            </w:pPr>
            <w:r>
              <w:rPr>
                <w:sz w:val="24"/>
              </w:rPr>
              <w:t>Cooperative Learning</w:t>
            </w:r>
          </w:p>
        </w:tc>
        <w:tc>
          <w:tcPr>
            <w:tcW w:w="1417" w:type="dxa"/>
          </w:tcPr>
          <w:p w14:paraId="22F01EC0" w14:textId="77777777" w:rsidR="00501F56" w:rsidRDefault="00000000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Mahasiswa dapat memahami kemampuan membaca dengan berbagai metode</w:t>
            </w:r>
          </w:p>
        </w:tc>
        <w:tc>
          <w:tcPr>
            <w:tcW w:w="992" w:type="dxa"/>
          </w:tcPr>
          <w:p w14:paraId="70D86B10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3990314F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Nontes: </w:t>
            </w:r>
            <w:r>
              <w:rPr>
                <w:w w:val="95"/>
                <w:sz w:val="20"/>
              </w:rPr>
              <w:t xml:space="preserve">Pengamatan/Ob </w:t>
            </w:r>
            <w:r>
              <w:rPr>
                <w:sz w:val="20"/>
              </w:rPr>
              <w:t>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6BC07E23" w14:textId="77777777" w:rsidR="00501F56" w:rsidRDefault="00000000">
            <w:pPr>
              <w:pStyle w:val="TableParagraph"/>
              <w:spacing w:line="270" w:lineRule="exact"/>
              <w:ind w:left="103" w:right="-15"/>
              <w:rPr>
                <w:sz w:val="24"/>
              </w:rPr>
            </w:pPr>
            <w:r>
              <w:rPr>
                <w:spacing w:val="-1"/>
                <w:sz w:val="24"/>
              </w:rPr>
              <w:t>Tierney,</w:t>
            </w:r>
          </w:p>
          <w:p w14:paraId="52B3E7C5" w14:textId="77777777" w:rsidR="00501F56" w:rsidRDefault="00000000">
            <w:pPr>
              <w:pStyle w:val="TableParagraph"/>
              <w:spacing w:before="139" w:line="360" w:lineRule="auto"/>
              <w:ind w:left="103" w:right="-58"/>
              <w:jc w:val="both"/>
              <w:rPr>
                <w:sz w:val="24"/>
              </w:rPr>
            </w:pPr>
            <w:r>
              <w:rPr>
                <w:sz w:val="24"/>
              </w:rPr>
              <w:t>J. E. Readenn</w:t>
            </w:r>
          </w:p>
          <w:p w14:paraId="5ACF4F80" w14:textId="77777777" w:rsidR="00501F56" w:rsidRDefault="00000000">
            <w:pPr>
              <w:pStyle w:val="TableParagraph"/>
              <w:spacing w:before="1" w:line="360" w:lineRule="auto"/>
              <w:ind w:left="103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E. K. Di 1990. </w:t>
            </w:r>
            <w:r>
              <w:rPr>
                <w:i/>
                <w:sz w:val="24"/>
              </w:rPr>
              <w:t xml:space="preserve">R Strategi Practice </w:t>
            </w:r>
            <w:r>
              <w:rPr>
                <w:sz w:val="24"/>
              </w:rPr>
              <w:t>Compen</w:t>
            </w:r>
          </w:p>
          <w:p w14:paraId="5E29C0A8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>III. Bost 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</w:t>
            </w:r>
          </w:p>
          <w:p w14:paraId="02D0E119" w14:textId="77777777" w:rsidR="00501F5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Bacon.</w:t>
            </w:r>
          </w:p>
        </w:tc>
      </w:tr>
      <w:tr w:rsidR="00501F56" w14:paraId="25C3DAE4" w14:textId="77777777">
        <w:trPr>
          <w:trHeight w:val="3038"/>
          <w:jc w:val="right"/>
        </w:trPr>
        <w:tc>
          <w:tcPr>
            <w:tcW w:w="992" w:type="dxa"/>
          </w:tcPr>
          <w:p w14:paraId="2E391AB3" w14:textId="77777777" w:rsidR="00501F5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6" w:type="dxa"/>
          </w:tcPr>
          <w:p w14:paraId="5FC213ED" w14:textId="77777777" w:rsidR="00501F56" w:rsidRDefault="00000000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Kemampuan Efektif Membaca (KEM)</w:t>
            </w:r>
          </w:p>
        </w:tc>
        <w:tc>
          <w:tcPr>
            <w:tcW w:w="2838" w:type="dxa"/>
          </w:tcPr>
          <w:p w14:paraId="33834F34" w14:textId="77777777" w:rsidR="00501F56" w:rsidRDefault="00000000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Mahasiswa memahami Kemampuan Efektif Membaca (KEM) dengan tepat untuk mengevaluasi kegiatan membaca</w:t>
            </w:r>
          </w:p>
        </w:tc>
        <w:tc>
          <w:tcPr>
            <w:tcW w:w="2269" w:type="dxa"/>
          </w:tcPr>
          <w:p w14:paraId="4F824B24" w14:textId="77777777" w:rsidR="00501F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KEM </w:t>
            </w:r>
            <w:r>
              <w:rPr>
                <w:spacing w:val="-7"/>
                <w:sz w:val="24"/>
              </w:rPr>
              <w:t xml:space="preserve">dan </w:t>
            </w:r>
            <w:r>
              <w:rPr>
                <w:sz w:val="24"/>
              </w:rPr>
              <w:t xml:space="preserve">Pengukurann </w:t>
            </w:r>
            <w:r>
              <w:rPr>
                <w:spacing w:val="-5"/>
                <w:sz w:val="24"/>
              </w:rPr>
              <w:t>ya</w:t>
            </w:r>
          </w:p>
          <w:p w14:paraId="54898855" w14:textId="77777777" w:rsidR="00501F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0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Media </w:t>
            </w:r>
            <w:r>
              <w:rPr>
                <w:spacing w:val="-6"/>
                <w:sz w:val="24"/>
              </w:rPr>
              <w:t xml:space="preserve">KEM </w:t>
            </w:r>
            <w:r>
              <w:rPr>
                <w:sz w:val="24"/>
              </w:rPr>
              <w:t>(Stopwatch)</w:t>
            </w:r>
          </w:p>
          <w:p w14:paraId="3B400011" w14:textId="77777777" w:rsidR="00501F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0" w:lineRule="auto"/>
              <w:ind w:right="4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Perangkat </w:t>
            </w: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</w:t>
            </w:r>
          </w:p>
        </w:tc>
        <w:tc>
          <w:tcPr>
            <w:tcW w:w="1985" w:type="dxa"/>
          </w:tcPr>
          <w:p w14:paraId="214F6831" w14:textId="77777777" w:rsidR="00501F56" w:rsidRDefault="00000000">
            <w:pPr>
              <w:pStyle w:val="TableParagraph"/>
              <w:spacing w:before="64" w:line="360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Collaborative Learning</w:t>
            </w:r>
          </w:p>
        </w:tc>
        <w:tc>
          <w:tcPr>
            <w:tcW w:w="1417" w:type="dxa"/>
          </w:tcPr>
          <w:p w14:paraId="7E5CD55F" w14:textId="77777777" w:rsidR="00501F56" w:rsidRDefault="0000000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Mahasiswa dapat memahami Kemampua n Efektif Membaca (KEM)</w:t>
            </w:r>
          </w:p>
          <w:p w14:paraId="4A7298D8" w14:textId="77777777" w:rsidR="00501F56" w:rsidRDefault="00000000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untuk Evaluasi Membaca</w:t>
            </w:r>
          </w:p>
        </w:tc>
        <w:tc>
          <w:tcPr>
            <w:tcW w:w="992" w:type="dxa"/>
          </w:tcPr>
          <w:p w14:paraId="295E6FB6" w14:textId="77777777" w:rsidR="00501F56" w:rsidRDefault="00000000">
            <w:pPr>
              <w:pStyle w:val="TableParagraph"/>
              <w:spacing w:line="237" w:lineRule="auto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26F05968" w14:textId="77777777" w:rsidR="00501F56" w:rsidRDefault="00000000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Tes: KEM</w:t>
            </w:r>
          </w:p>
        </w:tc>
        <w:tc>
          <w:tcPr>
            <w:tcW w:w="898" w:type="dxa"/>
            <w:tcBorders>
              <w:right w:val="nil"/>
            </w:tcBorders>
          </w:tcPr>
          <w:p w14:paraId="6DA2BEC6" w14:textId="77777777" w:rsidR="00501F56" w:rsidRDefault="00000000">
            <w:pPr>
              <w:pStyle w:val="TableParagraph"/>
              <w:spacing w:line="360" w:lineRule="auto"/>
              <w:ind w:left="103" w:right="-55"/>
              <w:rPr>
                <w:sz w:val="24"/>
              </w:rPr>
            </w:pPr>
            <w:r>
              <w:rPr>
                <w:sz w:val="24"/>
              </w:rPr>
              <w:t>Harjasuj Akhmad Slamet Yeti Mu 1996.</w:t>
            </w:r>
          </w:p>
          <w:p w14:paraId="177DA386" w14:textId="77777777" w:rsidR="00501F56" w:rsidRDefault="00000000">
            <w:pPr>
              <w:pStyle w:val="TableParagraph"/>
              <w:spacing w:line="276" w:lineRule="exact"/>
              <w:ind w:left="103" w:right="-44"/>
              <w:rPr>
                <w:i/>
                <w:sz w:val="24"/>
              </w:rPr>
            </w:pPr>
            <w:r>
              <w:rPr>
                <w:i/>
                <w:sz w:val="24"/>
              </w:rPr>
              <w:t>Membac</w:t>
            </w:r>
          </w:p>
          <w:p w14:paraId="49F70D3E" w14:textId="77777777" w:rsidR="00501F56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Jakarta:</w:t>
            </w:r>
          </w:p>
        </w:tc>
      </w:tr>
    </w:tbl>
    <w:p w14:paraId="65B12EB9" w14:textId="77777777" w:rsidR="00501F56" w:rsidRDefault="00501F56">
      <w:pPr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595A5D80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0ECBF64C" w14:textId="77777777">
        <w:trPr>
          <w:trHeight w:val="1655"/>
        </w:trPr>
        <w:tc>
          <w:tcPr>
            <w:tcW w:w="992" w:type="dxa"/>
          </w:tcPr>
          <w:p w14:paraId="7AC1DFB9" w14:textId="77777777" w:rsidR="00501F56" w:rsidRDefault="00501F56">
            <w:pPr>
              <w:pStyle w:val="TableParagraph"/>
            </w:pPr>
          </w:p>
        </w:tc>
        <w:tc>
          <w:tcPr>
            <w:tcW w:w="1736" w:type="dxa"/>
          </w:tcPr>
          <w:p w14:paraId="7AB0AF72" w14:textId="77777777" w:rsidR="00501F56" w:rsidRDefault="00501F56">
            <w:pPr>
              <w:pStyle w:val="TableParagraph"/>
            </w:pPr>
          </w:p>
        </w:tc>
        <w:tc>
          <w:tcPr>
            <w:tcW w:w="2838" w:type="dxa"/>
          </w:tcPr>
          <w:p w14:paraId="67479056" w14:textId="77777777" w:rsidR="00501F56" w:rsidRDefault="00501F56">
            <w:pPr>
              <w:pStyle w:val="TableParagraph"/>
            </w:pPr>
          </w:p>
        </w:tc>
        <w:tc>
          <w:tcPr>
            <w:tcW w:w="2269" w:type="dxa"/>
          </w:tcPr>
          <w:p w14:paraId="3F79310C" w14:textId="77777777" w:rsidR="00501F56" w:rsidRDefault="00501F56">
            <w:pPr>
              <w:pStyle w:val="TableParagraph"/>
            </w:pPr>
          </w:p>
        </w:tc>
        <w:tc>
          <w:tcPr>
            <w:tcW w:w="1985" w:type="dxa"/>
          </w:tcPr>
          <w:p w14:paraId="275B723A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</w:tcPr>
          <w:p w14:paraId="7A39DEE1" w14:textId="77777777" w:rsidR="00501F56" w:rsidRDefault="00501F56">
            <w:pPr>
              <w:pStyle w:val="TableParagraph"/>
            </w:pPr>
          </w:p>
        </w:tc>
        <w:tc>
          <w:tcPr>
            <w:tcW w:w="992" w:type="dxa"/>
          </w:tcPr>
          <w:p w14:paraId="19284657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</w:tcPr>
          <w:p w14:paraId="391F40F6" w14:textId="77777777" w:rsidR="00501F56" w:rsidRDefault="00501F56">
            <w:pPr>
              <w:pStyle w:val="TableParagraph"/>
            </w:pPr>
          </w:p>
        </w:tc>
        <w:tc>
          <w:tcPr>
            <w:tcW w:w="898" w:type="dxa"/>
            <w:tcBorders>
              <w:right w:val="nil"/>
            </w:tcBorders>
          </w:tcPr>
          <w:p w14:paraId="7F0BF089" w14:textId="77777777" w:rsidR="00501F56" w:rsidRDefault="00000000">
            <w:pPr>
              <w:pStyle w:val="TableParagraph"/>
              <w:spacing w:line="360" w:lineRule="auto"/>
              <w:ind w:left="103" w:right="32"/>
              <w:jc w:val="both"/>
              <w:rPr>
                <w:sz w:val="24"/>
              </w:rPr>
            </w:pPr>
            <w:r>
              <w:rPr>
                <w:sz w:val="24"/>
              </w:rPr>
              <w:t>Departe Pendidi dan</w:t>
            </w:r>
          </w:p>
          <w:p w14:paraId="0817A971" w14:textId="77777777" w:rsidR="00501F5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Kebuda</w:t>
            </w:r>
          </w:p>
        </w:tc>
      </w:tr>
      <w:tr w:rsidR="00501F56" w14:paraId="0C2539A8" w14:textId="77777777">
        <w:trPr>
          <w:trHeight w:val="4692"/>
        </w:trPr>
        <w:tc>
          <w:tcPr>
            <w:tcW w:w="992" w:type="dxa"/>
          </w:tcPr>
          <w:p w14:paraId="41B47576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6" w:type="dxa"/>
          </w:tcPr>
          <w:p w14:paraId="430AFE04" w14:textId="77777777" w:rsidR="00501F56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Pengajaran Membaca Permulaan</w:t>
            </w:r>
          </w:p>
        </w:tc>
        <w:tc>
          <w:tcPr>
            <w:tcW w:w="2838" w:type="dxa"/>
          </w:tcPr>
          <w:p w14:paraId="17BFCA9A" w14:textId="77777777" w:rsidR="00501F56" w:rsidRDefault="0000000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Mahasiswa dapat memahami cara mengajarkan siswa membaca dengan metode membaca permulaan dengan tepat</w:t>
            </w:r>
          </w:p>
        </w:tc>
        <w:tc>
          <w:tcPr>
            <w:tcW w:w="2269" w:type="dxa"/>
          </w:tcPr>
          <w:p w14:paraId="33CC460B" w14:textId="77777777" w:rsidR="00501F56" w:rsidRDefault="00000000">
            <w:pPr>
              <w:pStyle w:val="TableParagraph"/>
              <w:tabs>
                <w:tab w:val="left" w:pos="1209"/>
              </w:tabs>
              <w:spacing w:line="36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Permulaan</w:t>
            </w:r>
          </w:p>
        </w:tc>
        <w:tc>
          <w:tcPr>
            <w:tcW w:w="1985" w:type="dxa"/>
          </w:tcPr>
          <w:p w14:paraId="3EA7F481" w14:textId="77777777" w:rsidR="00501F56" w:rsidRDefault="00000000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Contextual Learning</w:t>
            </w:r>
          </w:p>
        </w:tc>
        <w:tc>
          <w:tcPr>
            <w:tcW w:w="1417" w:type="dxa"/>
          </w:tcPr>
          <w:p w14:paraId="4C5BD0E7" w14:textId="77777777" w:rsidR="00501F56" w:rsidRDefault="00000000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Mahasiswa dapat memahami cara mengajarka n siswa membaca dengan metode membaca permulaan</w:t>
            </w:r>
          </w:p>
        </w:tc>
        <w:tc>
          <w:tcPr>
            <w:tcW w:w="992" w:type="dxa"/>
          </w:tcPr>
          <w:p w14:paraId="796A182A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762DF2D3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5BC97453" w14:textId="77777777" w:rsidR="00501F56" w:rsidRDefault="00000000">
            <w:pPr>
              <w:pStyle w:val="TableParagraph"/>
              <w:spacing w:line="360" w:lineRule="auto"/>
              <w:ind w:left="103" w:right="-55"/>
              <w:rPr>
                <w:sz w:val="24"/>
              </w:rPr>
            </w:pPr>
            <w:r>
              <w:rPr>
                <w:sz w:val="24"/>
              </w:rPr>
              <w:t>Harjasuj Akhmad Slamet Yeti Mu 1996.</w:t>
            </w:r>
          </w:p>
          <w:p w14:paraId="5A806EBD" w14:textId="77777777" w:rsidR="00501F56" w:rsidRDefault="00000000">
            <w:pPr>
              <w:pStyle w:val="TableParagraph"/>
              <w:spacing w:line="360" w:lineRule="auto"/>
              <w:ind w:left="103" w:right="-68"/>
              <w:rPr>
                <w:sz w:val="24"/>
              </w:rPr>
            </w:pPr>
            <w:r>
              <w:rPr>
                <w:sz w:val="24"/>
              </w:rPr>
              <w:t>Membac Jakarta: Departe Pendidi dan Kebuda</w:t>
            </w:r>
          </w:p>
        </w:tc>
      </w:tr>
      <w:tr w:rsidR="00501F56" w14:paraId="4FAFE537" w14:textId="77777777">
        <w:trPr>
          <w:trHeight w:val="2899"/>
        </w:trPr>
        <w:tc>
          <w:tcPr>
            <w:tcW w:w="992" w:type="dxa"/>
          </w:tcPr>
          <w:p w14:paraId="0B219237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6" w:type="dxa"/>
          </w:tcPr>
          <w:p w14:paraId="21F2F397" w14:textId="77777777" w:rsidR="00501F56" w:rsidRDefault="00000000">
            <w:pPr>
              <w:pStyle w:val="TableParagraph"/>
              <w:spacing w:before="61"/>
              <w:ind w:left="107" w:right="180"/>
              <w:rPr>
                <w:sz w:val="24"/>
              </w:rPr>
            </w:pPr>
            <w:r>
              <w:rPr>
                <w:sz w:val="24"/>
              </w:rPr>
              <w:t>Pengajaran Membaca Lanjut</w:t>
            </w:r>
          </w:p>
        </w:tc>
        <w:tc>
          <w:tcPr>
            <w:tcW w:w="2838" w:type="dxa"/>
          </w:tcPr>
          <w:p w14:paraId="0077B6C2" w14:textId="77777777" w:rsidR="00501F56" w:rsidRDefault="00000000">
            <w:pPr>
              <w:pStyle w:val="TableParagraph"/>
              <w:spacing w:before="65"/>
              <w:ind w:left="106" w:righ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Mahasiswa memahami cara mengajarkan siswa membaca dengan metode pembelajaran membaca lanjut dengan tepat</w:t>
            </w:r>
          </w:p>
        </w:tc>
        <w:tc>
          <w:tcPr>
            <w:tcW w:w="2269" w:type="dxa"/>
          </w:tcPr>
          <w:p w14:paraId="0BAAEE39" w14:textId="77777777" w:rsidR="00501F56" w:rsidRDefault="00000000">
            <w:pPr>
              <w:pStyle w:val="TableParagraph"/>
              <w:spacing w:line="360" w:lineRule="auto"/>
              <w:ind w:left="106" w:right="505"/>
              <w:rPr>
                <w:sz w:val="24"/>
              </w:rPr>
            </w:pPr>
            <w:r>
              <w:rPr>
                <w:sz w:val="24"/>
              </w:rPr>
              <w:t>Metode Pembelajaran Membaca Lanjut</w:t>
            </w:r>
          </w:p>
        </w:tc>
        <w:tc>
          <w:tcPr>
            <w:tcW w:w="1985" w:type="dxa"/>
          </w:tcPr>
          <w:p w14:paraId="3781A799" w14:textId="77777777" w:rsidR="00501F56" w:rsidRDefault="00000000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Contextual Learning</w:t>
            </w:r>
          </w:p>
        </w:tc>
        <w:tc>
          <w:tcPr>
            <w:tcW w:w="1417" w:type="dxa"/>
          </w:tcPr>
          <w:p w14:paraId="040761FA" w14:textId="77777777" w:rsidR="00501F56" w:rsidRDefault="00000000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Mahasiswa dapat memahami cara mengajarka n siswa membaca dengan metode membaca</w:t>
            </w:r>
          </w:p>
        </w:tc>
        <w:tc>
          <w:tcPr>
            <w:tcW w:w="992" w:type="dxa"/>
          </w:tcPr>
          <w:p w14:paraId="2A467742" w14:textId="77777777" w:rsidR="00501F56" w:rsidRDefault="00000000">
            <w:pPr>
              <w:pStyle w:val="TableParagraph"/>
              <w:ind w:left="263" w:hanging="147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6C59E4BC" w14:textId="77777777" w:rsidR="00501F56" w:rsidRDefault="00000000">
            <w:pPr>
              <w:pStyle w:val="TableParagraph"/>
              <w:spacing w:line="360" w:lineRule="auto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Pengamatan/ </w:t>
            </w:r>
            <w:r>
              <w:rPr>
                <w:sz w:val="20"/>
              </w:rPr>
              <w:t>Observasi</w:t>
            </w:r>
          </w:p>
        </w:tc>
        <w:tc>
          <w:tcPr>
            <w:tcW w:w="898" w:type="dxa"/>
            <w:tcBorders>
              <w:right w:val="nil"/>
            </w:tcBorders>
          </w:tcPr>
          <w:p w14:paraId="4FA8DE42" w14:textId="77777777" w:rsidR="00501F56" w:rsidRDefault="00000000">
            <w:pPr>
              <w:pStyle w:val="TableParagraph"/>
              <w:spacing w:line="360" w:lineRule="auto"/>
              <w:ind w:left="103" w:right="-55"/>
              <w:rPr>
                <w:sz w:val="24"/>
              </w:rPr>
            </w:pPr>
            <w:r>
              <w:rPr>
                <w:sz w:val="24"/>
              </w:rPr>
              <w:t>Harjasuj Akhmad Slamet Yeti Mu 1996.</w:t>
            </w:r>
          </w:p>
          <w:p w14:paraId="1C635B6D" w14:textId="77777777" w:rsidR="00501F56" w:rsidRDefault="00000000">
            <w:pPr>
              <w:pStyle w:val="TableParagraph"/>
              <w:spacing w:line="276" w:lineRule="exact"/>
              <w:ind w:left="103" w:right="-58"/>
              <w:rPr>
                <w:sz w:val="24"/>
              </w:rPr>
            </w:pPr>
            <w:r>
              <w:rPr>
                <w:sz w:val="24"/>
              </w:rPr>
              <w:t>Membac</w:t>
            </w:r>
          </w:p>
          <w:p w14:paraId="2AB72915" w14:textId="77777777" w:rsidR="00501F56" w:rsidRDefault="0000000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Jakarta:</w:t>
            </w:r>
          </w:p>
        </w:tc>
      </w:tr>
    </w:tbl>
    <w:p w14:paraId="29F95FF9" w14:textId="77777777" w:rsidR="00501F56" w:rsidRDefault="00501F56">
      <w:pPr>
        <w:rPr>
          <w:sz w:val="24"/>
        </w:r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5EE3A9FF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36"/>
        <w:gridCol w:w="2838"/>
        <w:gridCol w:w="2269"/>
        <w:gridCol w:w="1985"/>
        <w:gridCol w:w="1417"/>
        <w:gridCol w:w="992"/>
        <w:gridCol w:w="1561"/>
        <w:gridCol w:w="898"/>
      </w:tblGrid>
      <w:tr w:rsidR="00501F56" w14:paraId="42FA4F30" w14:textId="77777777">
        <w:trPr>
          <w:trHeight w:val="1655"/>
        </w:trPr>
        <w:tc>
          <w:tcPr>
            <w:tcW w:w="992" w:type="dxa"/>
          </w:tcPr>
          <w:p w14:paraId="5EFD93F8" w14:textId="77777777" w:rsidR="00501F56" w:rsidRDefault="00501F56">
            <w:pPr>
              <w:pStyle w:val="TableParagraph"/>
            </w:pPr>
          </w:p>
        </w:tc>
        <w:tc>
          <w:tcPr>
            <w:tcW w:w="1736" w:type="dxa"/>
          </w:tcPr>
          <w:p w14:paraId="4122865B" w14:textId="77777777" w:rsidR="00501F56" w:rsidRDefault="00501F56">
            <w:pPr>
              <w:pStyle w:val="TableParagraph"/>
            </w:pPr>
          </w:p>
        </w:tc>
        <w:tc>
          <w:tcPr>
            <w:tcW w:w="2838" w:type="dxa"/>
          </w:tcPr>
          <w:p w14:paraId="64893529" w14:textId="77777777" w:rsidR="00501F56" w:rsidRDefault="00501F56">
            <w:pPr>
              <w:pStyle w:val="TableParagraph"/>
            </w:pPr>
          </w:p>
        </w:tc>
        <w:tc>
          <w:tcPr>
            <w:tcW w:w="2269" w:type="dxa"/>
          </w:tcPr>
          <w:p w14:paraId="7EC95981" w14:textId="77777777" w:rsidR="00501F56" w:rsidRDefault="00501F56">
            <w:pPr>
              <w:pStyle w:val="TableParagraph"/>
            </w:pPr>
          </w:p>
        </w:tc>
        <w:tc>
          <w:tcPr>
            <w:tcW w:w="1985" w:type="dxa"/>
          </w:tcPr>
          <w:p w14:paraId="0D7BB47C" w14:textId="77777777" w:rsidR="00501F56" w:rsidRDefault="00501F56">
            <w:pPr>
              <w:pStyle w:val="TableParagraph"/>
            </w:pPr>
          </w:p>
        </w:tc>
        <w:tc>
          <w:tcPr>
            <w:tcW w:w="1417" w:type="dxa"/>
          </w:tcPr>
          <w:p w14:paraId="5DC7AE05" w14:textId="77777777" w:rsidR="00501F5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permulaan</w:t>
            </w:r>
          </w:p>
        </w:tc>
        <w:tc>
          <w:tcPr>
            <w:tcW w:w="992" w:type="dxa"/>
          </w:tcPr>
          <w:p w14:paraId="506BDFC4" w14:textId="77777777" w:rsidR="00501F56" w:rsidRDefault="00501F56">
            <w:pPr>
              <w:pStyle w:val="TableParagraph"/>
            </w:pPr>
          </w:p>
        </w:tc>
        <w:tc>
          <w:tcPr>
            <w:tcW w:w="1561" w:type="dxa"/>
          </w:tcPr>
          <w:p w14:paraId="557435E6" w14:textId="77777777" w:rsidR="00501F56" w:rsidRDefault="00501F56">
            <w:pPr>
              <w:pStyle w:val="TableParagraph"/>
            </w:pPr>
          </w:p>
        </w:tc>
        <w:tc>
          <w:tcPr>
            <w:tcW w:w="898" w:type="dxa"/>
            <w:tcBorders>
              <w:right w:val="nil"/>
            </w:tcBorders>
          </w:tcPr>
          <w:p w14:paraId="66448E45" w14:textId="77777777" w:rsidR="00501F56" w:rsidRDefault="00000000">
            <w:pPr>
              <w:pStyle w:val="TableParagraph"/>
              <w:spacing w:line="360" w:lineRule="auto"/>
              <w:ind w:left="103" w:right="32"/>
              <w:jc w:val="both"/>
              <w:rPr>
                <w:sz w:val="24"/>
              </w:rPr>
            </w:pPr>
            <w:r>
              <w:rPr>
                <w:sz w:val="24"/>
              </w:rPr>
              <w:t>Departe Pendidi dan</w:t>
            </w:r>
          </w:p>
          <w:p w14:paraId="6F12E579" w14:textId="77777777" w:rsidR="00501F5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Kebuda</w:t>
            </w:r>
          </w:p>
        </w:tc>
      </w:tr>
      <w:tr w:rsidR="00501F56" w14:paraId="0374B818" w14:textId="77777777">
        <w:trPr>
          <w:trHeight w:val="5520"/>
        </w:trPr>
        <w:tc>
          <w:tcPr>
            <w:tcW w:w="992" w:type="dxa"/>
          </w:tcPr>
          <w:p w14:paraId="17BCC493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36" w:type="dxa"/>
          </w:tcPr>
          <w:p w14:paraId="3FCDF09A" w14:textId="77777777" w:rsidR="00501F56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PRAKTIK (UAS):</w:t>
            </w:r>
          </w:p>
          <w:p w14:paraId="5A941C6F" w14:textId="77777777" w:rsidR="00501F56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Pengajaran Membaca</w:t>
            </w:r>
          </w:p>
        </w:tc>
        <w:tc>
          <w:tcPr>
            <w:tcW w:w="2838" w:type="dxa"/>
          </w:tcPr>
          <w:p w14:paraId="7F13BC04" w14:textId="77777777" w:rsidR="00501F56" w:rsidRDefault="00000000">
            <w:pPr>
              <w:pStyle w:val="TableParagraph"/>
              <w:ind w:left="106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Mahasiswa dapat mengajarkan membaca dengan menggunakan berbagai metode membaca sesuai dengan usia atau pun jenjang peserta didik</w:t>
            </w:r>
          </w:p>
        </w:tc>
        <w:tc>
          <w:tcPr>
            <w:tcW w:w="2269" w:type="dxa"/>
          </w:tcPr>
          <w:p w14:paraId="3320E2A9" w14:textId="77777777" w:rsidR="00501F56" w:rsidRDefault="00000000">
            <w:pPr>
              <w:pStyle w:val="TableParagraph"/>
              <w:tabs>
                <w:tab w:val="left" w:pos="1209"/>
              </w:tabs>
              <w:spacing w:line="36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Pemula</w:t>
            </w:r>
          </w:p>
          <w:p w14:paraId="0FA434F4" w14:textId="77777777" w:rsidR="00501F56" w:rsidRDefault="00501F56">
            <w:pPr>
              <w:pStyle w:val="TableParagraph"/>
              <w:spacing w:before="7"/>
              <w:rPr>
                <w:i/>
                <w:sz w:val="35"/>
              </w:rPr>
            </w:pPr>
          </w:p>
          <w:p w14:paraId="29903A07" w14:textId="77777777" w:rsidR="00501F56" w:rsidRDefault="00000000">
            <w:pPr>
              <w:pStyle w:val="TableParagraph"/>
              <w:tabs>
                <w:tab w:val="left" w:pos="1209"/>
              </w:tabs>
              <w:spacing w:line="36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Lanjut</w:t>
            </w:r>
          </w:p>
        </w:tc>
        <w:tc>
          <w:tcPr>
            <w:tcW w:w="1985" w:type="dxa"/>
          </w:tcPr>
          <w:p w14:paraId="1D0ED9AA" w14:textId="77777777" w:rsidR="00501F56" w:rsidRDefault="00000000">
            <w:pPr>
              <w:pStyle w:val="TableParagraph"/>
              <w:spacing w:before="64" w:line="360" w:lineRule="auto"/>
              <w:ind w:left="105" w:right="528"/>
              <w:rPr>
                <w:sz w:val="24"/>
              </w:rPr>
            </w:pPr>
            <w:r>
              <w:rPr>
                <w:sz w:val="24"/>
              </w:rPr>
              <w:t>Project Based Learning</w:t>
            </w:r>
          </w:p>
        </w:tc>
        <w:tc>
          <w:tcPr>
            <w:tcW w:w="1417" w:type="dxa"/>
          </w:tcPr>
          <w:p w14:paraId="5DC10E4C" w14:textId="77777777" w:rsidR="00501F56" w:rsidRDefault="00000000">
            <w:pPr>
              <w:pStyle w:val="TableParagraph"/>
              <w:ind w:left="105" w:righ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Mahasiswa dapat mengajark an membaca dengan mengguna kan berbagai metode membaca</w:t>
            </w:r>
          </w:p>
        </w:tc>
        <w:tc>
          <w:tcPr>
            <w:tcW w:w="992" w:type="dxa"/>
          </w:tcPr>
          <w:p w14:paraId="524E54A5" w14:textId="77777777" w:rsidR="00501F56" w:rsidRDefault="00000000">
            <w:pPr>
              <w:pStyle w:val="TableParagraph"/>
              <w:ind w:left="174" w:right="114" w:hanging="4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22123262" w14:textId="77777777" w:rsidR="00501F56" w:rsidRDefault="00000000">
            <w:pPr>
              <w:pStyle w:val="TableParagraph"/>
              <w:spacing w:line="360" w:lineRule="auto"/>
              <w:ind w:left="104" w:right="426"/>
              <w:rPr>
                <w:sz w:val="20"/>
              </w:rPr>
            </w:pPr>
            <w:r>
              <w:rPr>
                <w:sz w:val="20"/>
              </w:rPr>
              <w:t>Nontes: Observasi dan Laporan PKM</w:t>
            </w:r>
          </w:p>
        </w:tc>
        <w:tc>
          <w:tcPr>
            <w:tcW w:w="898" w:type="dxa"/>
            <w:tcBorders>
              <w:right w:val="nil"/>
            </w:tcBorders>
          </w:tcPr>
          <w:p w14:paraId="2F23976B" w14:textId="77777777" w:rsidR="00501F56" w:rsidRDefault="00501F56">
            <w:pPr>
              <w:pStyle w:val="TableParagraph"/>
            </w:pPr>
          </w:p>
        </w:tc>
      </w:tr>
      <w:tr w:rsidR="00501F56" w14:paraId="1EFD0E1A" w14:textId="77777777">
        <w:trPr>
          <w:trHeight w:val="2071"/>
        </w:trPr>
        <w:tc>
          <w:tcPr>
            <w:tcW w:w="992" w:type="dxa"/>
          </w:tcPr>
          <w:p w14:paraId="2FC72A7D" w14:textId="77777777" w:rsidR="00501F5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6" w:type="dxa"/>
          </w:tcPr>
          <w:p w14:paraId="06B5D8FA" w14:textId="77777777" w:rsidR="00501F56" w:rsidRDefault="00000000">
            <w:pPr>
              <w:pStyle w:val="TableParagraph"/>
              <w:spacing w:before="61"/>
              <w:ind w:left="107" w:right="180"/>
              <w:rPr>
                <w:sz w:val="24"/>
              </w:rPr>
            </w:pPr>
            <w:r>
              <w:rPr>
                <w:sz w:val="24"/>
              </w:rPr>
              <w:t>PRAKTIK (UAS):</w:t>
            </w:r>
          </w:p>
          <w:p w14:paraId="0951A0F3" w14:textId="77777777" w:rsidR="00501F56" w:rsidRDefault="000000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Pengajaran Membaca</w:t>
            </w:r>
          </w:p>
        </w:tc>
        <w:tc>
          <w:tcPr>
            <w:tcW w:w="2838" w:type="dxa"/>
          </w:tcPr>
          <w:p w14:paraId="1B98519D" w14:textId="77777777" w:rsidR="00501F56" w:rsidRDefault="00000000">
            <w:pPr>
              <w:pStyle w:val="TableParagraph"/>
              <w:spacing w:before="65"/>
              <w:ind w:left="106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Mahasiswa dapat mengajarkan membaca dengan menggunakan berbagai metode membaca sesuai dengan usia atau pun jenjang peserta didik</w:t>
            </w:r>
          </w:p>
        </w:tc>
        <w:tc>
          <w:tcPr>
            <w:tcW w:w="2269" w:type="dxa"/>
          </w:tcPr>
          <w:p w14:paraId="3D7FA484" w14:textId="77777777" w:rsidR="00501F56" w:rsidRDefault="00000000">
            <w:pPr>
              <w:pStyle w:val="TableParagraph"/>
              <w:tabs>
                <w:tab w:val="left" w:pos="1209"/>
              </w:tabs>
              <w:spacing w:line="36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Pemula</w:t>
            </w:r>
          </w:p>
          <w:p w14:paraId="64D7236F" w14:textId="77777777" w:rsidR="00501F56" w:rsidRDefault="00501F56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2C773E1B" w14:textId="77777777" w:rsidR="00501F56" w:rsidRDefault="00000000">
            <w:pPr>
              <w:pStyle w:val="TableParagraph"/>
              <w:tabs>
                <w:tab w:val="left" w:pos="1209"/>
              </w:tabs>
              <w:spacing w:line="41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Lanjut</w:t>
            </w:r>
          </w:p>
        </w:tc>
        <w:tc>
          <w:tcPr>
            <w:tcW w:w="1985" w:type="dxa"/>
          </w:tcPr>
          <w:p w14:paraId="7596510C" w14:textId="77777777" w:rsidR="00501F56" w:rsidRDefault="00000000">
            <w:pPr>
              <w:pStyle w:val="TableParagraph"/>
              <w:spacing w:line="360" w:lineRule="auto"/>
              <w:ind w:left="105" w:right="528"/>
              <w:rPr>
                <w:sz w:val="24"/>
              </w:rPr>
            </w:pPr>
            <w:r>
              <w:rPr>
                <w:sz w:val="24"/>
              </w:rPr>
              <w:t>Project Based Learning</w:t>
            </w:r>
          </w:p>
        </w:tc>
        <w:tc>
          <w:tcPr>
            <w:tcW w:w="1417" w:type="dxa"/>
          </w:tcPr>
          <w:p w14:paraId="22B01EE4" w14:textId="77777777" w:rsidR="00501F56" w:rsidRDefault="00000000">
            <w:pPr>
              <w:pStyle w:val="TableParagraph"/>
              <w:ind w:left="105" w:righ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Mahasiswa dapat mengajark an membaca dengan mengguna</w:t>
            </w:r>
          </w:p>
        </w:tc>
        <w:tc>
          <w:tcPr>
            <w:tcW w:w="992" w:type="dxa"/>
          </w:tcPr>
          <w:p w14:paraId="599DC919" w14:textId="77777777" w:rsidR="00501F56" w:rsidRDefault="00000000">
            <w:pPr>
              <w:pStyle w:val="TableParagraph"/>
              <w:ind w:left="174" w:right="114" w:hanging="44"/>
              <w:rPr>
                <w:sz w:val="20"/>
              </w:rPr>
            </w:pPr>
            <w:r>
              <w:rPr>
                <w:sz w:val="20"/>
              </w:rPr>
              <w:t>2 Jam 30 MENIT</w:t>
            </w:r>
          </w:p>
        </w:tc>
        <w:tc>
          <w:tcPr>
            <w:tcW w:w="1561" w:type="dxa"/>
          </w:tcPr>
          <w:p w14:paraId="1538ADBC" w14:textId="77777777" w:rsidR="00501F56" w:rsidRDefault="00000000">
            <w:pPr>
              <w:pStyle w:val="TableParagraph"/>
              <w:spacing w:line="360" w:lineRule="auto"/>
              <w:ind w:left="104" w:right="426"/>
              <w:rPr>
                <w:sz w:val="20"/>
              </w:rPr>
            </w:pPr>
            <w:r>
              <w:rPr>
                <w:sz w:val="20"/>
              </w:rPr>
              <w:t>Nontes: Observasi dan Laporan PKM</w:t>
            </w:r>
          </w:p>
        </w:tc>
        <w:tc>
          <w:tcPr>
            <w:tcW w:w="898" w:type="dxa"/>
            <w:tcBorders>
              <w:right w:val="nil"/>
            </w:tcBorders>
          </w:tcPr>
          <w:p w14:paraId="3A6DBD1E" w14:textId="77777777" w:rsidR="00501F56" w:rsidRDefault="00501F56">
            <w:pPr>
              <w:pStyle w:val="TableParagraph"/>
            </w:pPr>
          </w:p>
        </w:tc>
      </w:tr>
    </w:tbl>
    <w:p w14:paraId="6D12CBFE" w14:textId="77777777" w:rsidR="00501F56" w:rsidRDefault="00501F56">
      <w:pPr>
        <w:sectPr w:rsidR="00501F56">
          <w:pgSz w:w="15840" w:h="12240" w:orient="landscape"/>
          <w:pgMar w:top="1140" w:right="0" w:bottom="280" w:left="1040" w:header="720" w:footer="720" w:gutter="0"/>
          <w:cols w:space="720"/>
        </w:sectPr>
      </w:pPr>
    </w:p>
    <w:p w14:paraId="0528B33B" w14:textId="77777777" w:rsidR="00501F56" w:rsidRDefault="00501F56">
      <w:pPr>
        <w:pStyle w:val="BodyText"/>
        <w:spacing w:before="1"/>
        <w:rPr>
          <w:i/>
          <w:sz w:val="26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481"/>
        <w:gridCol w:w="2422"/>
        <w:gridCol w:w="1936"/>
        <w:gridCol w:w="1694"/>
        <w:gridCol w:w="1208"/>
        <w:gridCol w:w="846"/>
        <w:gridCol w:w="1332"/>
        <w:gridCol w:w="766"/>
      </w:tblGrid>
      <w:tr w:rsidR="00501F56" w14:paraId="2ADAB783" w14:textId="77777777" w:rsidTr="0003700E">
        <w:trPr>
          <w:trHeight w:val="3265"/>
        </w:trPr>
        <w:tc>
          <w:tcPr>
            <w:tcW w:w="846" w:type="dxa"/>
          </w:tcPr>
          <w:p w14:paraId="05709DE7" w14:textId="77777777" w:rsidR="00501F56" w:rsidRDefault="00501F56">
            <w:pPr>
              <w:pStyle w:val="TableParagraph"/>
            </w:pPr>
          </w:p>
        </w:tc>
        <w:tc>
          <w:tcPr>
            <w:tcW w:w="1481" w:type="dxa"/>
          </w:tcPr>
          <w:p w14:paraId="4C6654A0" w14:textId="77777777" w:rsidR="00501F56" w:rsidRDefault="00501F56">
            <w:pPr>
              <w:pStyle w:val="TableParagraph"/>
            </w:pPr>
          </w:p>
        </w:tc>
        <w:tc>
          <w:tcPr>
            <w:tcW w:w="2422" w:type="dxa"/>
          </w:tcPr>
          <w:p w14:paraId="0CC95053" w14:textId="77777777" w:rsidR="00501F56" w:rsidRDefault="00501F56">
            <w:pPr>
              <w:pStyle w:val="TableParagraph"/>
            </w:pPr>
          </w:p>
        </w:tc>
        <w:tc>
          <w:tcPr>
            <w:tcW w:w="1936" w:type="dxa"/>
          </w:tcPr>
          <w:p w14:paraId="221B3D98" w14:textId="77777777" w:rsidR="00501F56" w:rsidRDefault="00501F56">
            <w:pPr>
              <w:pStyle w:val="TableParagraph"/>
            </w:pPr>
          </w:p>
        </w:tc>
        <w:tc>
          <w:tcPr>
            <w:tcW w:w="1694" w:type="dxa"/>
          </w:tcPr>
          <w:p w14:paraId="0A16C7F7" w14:textId="77777777" w:rsidR="00501F56" w:rsidRDefault="00501F56">
            <w:pPr>
              <w:pStyle w:val="TableParagraph"/>
            </w:pPr>
          </w:p>
        </w:tc>
        <w:tc>
          <w:tcPr>
            <w:tcW w:w="1208" w:type="dxa"/>
          </w:tcPr>
          <w:p w14:paraId="2701F6BE" w14:textId="77777777" w:rsidR="00501F56" w:rsidRDefault="00000000">
            <w:pPr>
              <w:pStyle w:val="TableParagraph"/>
              <w:ind w:left="105" w:right="23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kan berbagai metode membaca</w:t>
            </w:r>
          </w:p>
        </w:tc>
        <w:tc>
          <w:tcPr>
            <w:tcW w:w="846" w:type="dxa"/>
          </w:tcPr>
          <w:p w14:paraId="1163B0B7" w14:textId="77777777" w:rsidR="00501F56" w:rsidRDefault="00501F56">
            <w:pPr>
              <w:pStyle w:val="TableParagraph"/>
            </w:pPr>
          </w:p>
        </w:tc>
        <w:tc>
          <w:tcPr>
            <w:tcW w:w="1332" w:type="dxa"/>
          </w:tcPr>
          <w:p w14:paraId="387F2037" w14:textId="77777777" w:rsidR="00501F56" w:rsidRDefault="00501F56">
            <w:pPr>
              <w:pStyle w:val="TableParagraph"/>
            </w:pPr>
          </w:p>
        </w:tc>
        <w:tc>
          <w:tcPr>
            <w:tcW w:w="766" w:type="dxa"/>
            <w:tcBorders>
              <w:right w:val="nil"/>
            </w:tcBorders>
          </w:tcPr>
          <w:p w14:paraId="0003BF9E" w14:textId="77777777" w:rsidR="00501F56" w:rsidRDefault="00501F56">
            <w:pPr>
              <w:pStyle w:val="TableParagraph"/>
            </w:pPr>
          </w:p>
        </w:tc>
      </w:tr>
    </w:tbl>
    <w:p w14:paraId="23BEEF64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8"/>
        </w:tabs>
        <w:spacing w:after="8" w:line="268" w:lineRule="exact"/>
        <w:rPr>
          <w:i/>
          <w:sz w:val="24"/>
        </w:rPr>
      </w:pPr>
      <w:r>
        <w:rPr>
          <w:sz w:val="24"/>
        </w:rPr>
        <w:t xml:space="preserve">Pengalaman Belajar Mahasiswa </w:t>
      </w:r>
      <w:r>
        <w:rPr>
          <w:i/>
          <w:sz w:val="20"/>
        </w:rPr>
        <w:t>(Student Learning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Experiences)</w:t>
      </w:r>
    </w:p>
    <w:tbl>
      <w:tblPr>
        <w:tblW w:w="0" w:type="auto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853"/>
      </w:tblGrid>
      <w:tr w:rsidR="00501F56" w14:paraId="41D1D98E" w14:textId="77777777">
        <w:trPr>
          <w:trHeight w:val="275"/>
        </w:trPr>
        <w:tc>
          <w:tcPr>
            <w:tcW w:w="703" w:type="dxa"/>
          </w:tcPr>
          <w:p w14:paraId="6EF2859C" w14:textId="77777777" w:rsidR="00501F5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853" w:type="dxa"/>
          </w:tcPr>
          <w:p w14:paraId="68FCB5A8" w14:textId="77777777" w:rsidR="00501F5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Bentuk Pembelajaran</w:t>
            </w:r>
          </w:p>
        </w:tc>
      </w:tr>
      <w:tr w:rsidR="00501F56" w14:paraId="3E934ACF" w14:textId="77777777">
        <w:trPr>
          <w:trHeight w:val="275"/>
        </w:trPr>
        <w:tc>
          <w:tcPr>
            <w:tcW w:w="703" w:type="dxa"/>
          </w:tcPr>
          <w:p w14:paraId="2A93E92A" w14:textId="77777777" w:rsidR="00501F56" w:rsidRDefault="00000000">
            <w:pPr>
              <w:pStyle w:val="TableParagraph"/>
              <w:spacing w:before="29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8853" w:type="dxa"/>
          </w:tcPr>
          <w:p w14:paraId="0764BC2A" w14:textId="77777777" w:rsidR="00501F5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Kuliah</w:t>
            </w:r>
          </w:p>
        </w:tc>
      </w:tr>
      <w:tr w:rsidR="00501F56" w14:paraId="0DB0E17A" w14:textId="77777777">
        <w:trPr>
          <w:trHeight w:val="277"/>
        </w:trPr>
        <w:tc>
          <w:tcPr>
            <w:tcW w:w="703" w:type="dxa"/>
          </w:tcPr>
          <w:p w14:paraId="33A9BFD7" w14:textId="77777777" w:rsidR="00501F5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53" w:type="dxa"/>
          </w:tcPr>
          <w:p w14:paraId="12317061" w14:textId="77777777" w:rsidR="00501F5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Pengabdian Kepada Masyarakat</w:t>
            </w:r>
          </w:p>
        </w:tc>
      </w:tr>
    </w:tbl>
    <w:p w14:paraId="55C6CD8D" w14:textId="77777777" w:rsidR="00501F56" w:rsidRDefault="00501F56">
      <w:pPr>
        <w:pStyle w:val="BodyText"/>
        <w:spacing w:before="3"/>
        <w:rPr>
          <w:i/>
          <w:sz w:val="23"/>
        </w:rPr>
      </w:pPr>
    </w:p>
    <w:p w14:paraId="46C877F5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8"/>
        </w:tabs>
        <w:rPr>
          <w:i/>
          <w:sz w:val="24"/>
        </w:rPr>
      </w:pPr>
      <w:r>
        <w:rPr>
          <w:sz w:val="24"/>
        </w:rPr>
        <w:t xml:space="preserve">Kriteria dan Bobot Penilaian </w:t>
      </w:r>
      <w:r>
        <w:rPr>
          <w:i/>
          <w:sz w:val="20"/>
        </w:rPr>
        <w:t>(Criteria 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Evaluation)</w:t>
      </w:r>
    </w:p>
    <w:p w14:paraId="13AED4C3" w14:textId="77777777" w:rsidR="00501F56" w:rsidRDefault="00000000">
      <w:pPr>
        <w:pStyle w:val="ListParagraph"/>
        <w:numPr>
          <w:ilvl w:val="1"/>
          <w:numId w:val="8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0"/>
        </w:rPr>
        <w:t>P</w:t>
      </w:r>
      <w:r>
        <w:rPr>
          <w:sz w:val="24"/>
        </w:rPr>
        <w:t>enilaian: afektif, psikomotik (keterampilan umum dan keterampilan khusus), dan</w:t>
      </w:r>
      <w:r>
        <w:rPr>
          <w:spacing w:val="-2"/>
          <w:sz w:val="24"/>
        </w:rPr>
        <w:t xml:space="preserve"> </w:t>
      </w:r>
      <w:r>
        <w:rPr>
          <w:sz w:val="24"/>
        </w:rPr>
        <w:t>kognitif</w:t>
      </w:r>
    </w:p>
    <w:p w14:paraId="3524FFC0" w14:textId="77777777" w:rsidR="00501F56" w:rsidRDefault="00000000">
      <w:pPr>
        <w:pStyle w:val="ListParagraph"/>
        <w:numPr>
          <w:ilvl w:val="1"/>
          <w:numId w:val="8"/>
        </w:numPr>
        <w:tabs>
          <w:tab w:val="left" w:pos="1120"/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Teknik Penilaian: observasi, tes uraian, unjuk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14:paraId="67744A74" w14:textId="77777777" w:rsidR="00501F56" w:rsidRDefault="00000000">
      <w:pPr>
        <w:pStyle w:val="ListParagraph"/>
        <w:numPr>
          <w:ilvl w:val="1"/>
          <w:numId w:val="8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4"/>
        </w:rPr>
        <w:t>Instrumen: rubrik penilaian observasi dan tes uraian, karya (laporan</w:t>
      </w:r>
      <w:r>
        <w:rPr>
          <w:spacing w:val="1"/>
          <w:sz w:val="24"/>
        </w:rPr>
        <w:t xml:space="preserve"> </w:t>
      </w:r>
      <w:r>
        <w:rPr>
          <w:sz w:val="24"/>
        </w:rPr>
        <w:t>PKM)</w:t>
      </w:r>
    </w:p>
    <w:p w14:paraId="6915166F" w14:textId="77777777" w:rsidR="0003700E" w:rsidRDefault="0003700E" w:rsidP="0003700E">
      <w:pPr>
        <w:tabs>
          <w:tab w:val="left" w:pos="1120"/>
          <w:tab w:val="left" w:pos="1121"/>
        </w:tabs>
        <w:rPr>
          <w:sz w:val="24"/>
        </w:rPr>
      </w:pPr>
    </w:p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570"/>
        <w:gridCol w:w="2402"/>
        <w:gridCol w:w="1134"/>
      </w:tblGrid>
      <w:tr w:rsidR="0003700E" w14:paraId="45CF197A" w14:textId="52F3FEDC" w:rsidTr="0003700E">
        <w:tc>
          <w:tcPr>
            <w:tcW w:w="570" w:type="dxa"/>
          </w:tcPr>
          <w:p w14:paraId="3F5FB5C4" w14:textId="2F39A705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402" w:type="dxa"/>
          </w:tcPr>
          <w:p w14:paraId="76265824" w14:textId="561DB033" w:rsidR="0003700E" w:rsidRDefault="0003700E" w:rsidP="0003700E">
            <w:pPr>
              <w:tabs>
                <w:tab w:val="left" w:pos="1120"/>
                <w:tab w:val="left" w:pos="112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JENIS PENILAIAN</w:t>
            </w:r>
          </w:p>
        </w:tc>
        <w:tc>
          <w:tcPr>
            <w:tcW w:w="1134" w:type="dxa"/>
          </w:tcPr>
          <w:p w14:paraId="758521E0" w14:textId="3632FD19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</w:tr>
      <w:tr w:rsidR="0003700E" w14:paraId="1C01DB97" w14:textId="0F71740E" w:rsidTr="0003700E">
        <w:tc>
          <w:tcPr>
            <w:tcW w:w="570" w:type="dxa"/>
          </w:tcPr>
          <w:p w14:paraId="351127CD" w14:textId="656CAF16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2" w:type="dxa"/>
          </w:tcPr>
          <w:p w14:paraId="6E30AC13" w14:textId="53F3C188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Aktivitas</w:t>
            </w:r>
          </w:p>
        </w:tc>
        <w:tc>
          <w:tcPr>
            <w:tcW w:w="1134" w:type="dxa"/>
          </w:tcPr>
          <w:p w14:paraId="0E7E034C" w14:textId="1E39400B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3700E" w14:paraId="595101EE" w14:textId="135135A8" w:rsidTr="0003700E">
        <w:tc>
          <w:tcPr>
            <w:tcW w:w="570" w:type="dxa"/>
          </w:tcPr>
          <w:p w14:paraId="0E51E189" w14:textId="1585D109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2" w:type="dxa"/>
          </w:tcPr>
          <w:p w14:paraId="764608A7" w14:textId="1EAF2DBC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Proyek</w:t>
            </w:r>
          </w:p>
        </w:tc>
        <w:tc>
          <w:tcPr>
            <w:tcW w:w="1134" w:type="dxa"/>
          </w:tcPr>
          <w:p w14:paraId="2D84269B" w14:textId="04760014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3700E" w14:paraId="5315D7C8" w14:textId="41C9C11B" w:rsidTr="0003700E">
        <w:tc>
          <w:tcPr>
            <w:tcW w:w="570" w:type="dxa"/>
          </w:tcPr>
          <w:p w14:paraId="13C3FFE0" w14:textId="49B10B47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2" w:type="dxa"/>
          </w:tcPr>
          <w:p w14:paraId="613BE3E1" w14:textId="45276C02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1134" w:type="dxa"/>
          </w:tcPr>
          <w:p w14:paraId="7401F682" w14:textId="727493F1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3700E" w14:paraId="5FE058D5" w14:textId="0A5AC0EE" w:rsidTr="0003700E">
        <w:tc>
          <w:tcPr>
            <w:tcW w:w="570" w:type="dxa"/>
          </w:tcPr>
          <w:p w14:paraId="0804045A" w14:textId="280A87CC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2" w:type="dxa"/>
          </w:tcPr>
          <w:p w14:paraId="1D27AB5E" w14:textId="114F10D7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Kuis</w:t>
            </w:r>
          </w:p>
        </w:tc>
        <w:tc>
          <w:tcPr>
            <w:tcW w:w="1134" w:type="dxa"/>
          </w:tcPr>
          <w:p w14:paraId="56A82CEC" w14:textId="453B19C1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3700E" w14:paraId="5D4746E2" w14:textId="0CD037FF" w:rsidTr="0003700E">
        <w:tc>
          <w:tcPr>
            <w:tcW w:w="570" w:type="dxa"/>
          </w:tcPr>
          <w:p w14:paraId="3CBCBF3E" w14:textId="37087141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2" w:type="dxa"/>
          </w:tcPr>
          <w:p w14:paraId="30017B86" w14:textId="617FF8B7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1134" w:type="dxa"/>
          </w:tcPr>
          <w:p w14:paraId="2B00F872" w14:textId="37B08B49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3700E" w14:paraId="2C696E07" w14:textId="5F47F9D7" w:rsidTr="0003700E">
        <w:tc>
          <w:tcPr>
            <w:tcW w:w="570" w:type="dxa"/>
          </w:tcPr>
          <w:p w14:paraId="127737ED" w14:textId="59EDA3C7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2" w:type="dxa"/>
          </w:tcPr>
          <w:p w14:paraId="02A94130" w14:textId="40D2266D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1134" w:type="dxa"/>
          </w:tcPr>
          <w:p w14:paraId="6748916F" w14:textId="5B0BE135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3700E" w14:paraId="2EF6FEC8" w14:textId="77777777" w:rsidTr="0003700E">
        <w:tc>
          <w:tcPr>
            <w:tcW w:w="2972" w:type="dxa"/>
            <w:gridSpan w:val="2"/>
          </w:tcPr>
          <w:p w14:paraId="454BA9DE" w14:textId="18F40B92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134" w:type="dxa"/>
          </w:tcPr>
          <w:p w14:paraId="02C08690" w14:textId="5F506453" w:rsidR="0003700E" w:rsidRDefault="0003700E" w:rsidP="0003700E">
            <w:pPr>
              <w:tabs>
                <w:tab w:val="left" w:pos="1120"/>
                <w:tab w:val="left" w:pos="1121"/>
              </w:tabs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48F9AA8" w14:textId="77777777" w:rsidR="0003700E" w:rsidRPr="0003700E" w:rsidRDefault="0003700E" w:rsidP="0003700E">
      <w:pPr>
        <w:tabs>
          <w:tab w:val="left" w:pos="1120"/>
          <w:tab w:val="left" w:pos="1121"/>
        </w:tabs>
        <w:rPr>
          <w:sz w:val="24"/>
        </w:rPr>
      </w:pPr>
    </w:p>
    <w:p w14:paraId="73593EF2" w14:textId="77777777" w:rsidR="00501F56" w:rsidRDefault="00501F56">
      <w:pPr>
        <w:pStyle w:val="BodyText"/>
        <w:spacing w:before="2"/>
      </w:pPr>
    </w:p>
    <w:p w14:paraId="0394C3A2" w14:textId="77777777" w:rsidR="0003700E" w:rsidRDefault="0003700E">
      <w:pPr>
        <w:pStyle w:val="BodyText"/>
        <w:spacing w:before="2"/>
      </w:pPr>
    </w:p>
    <w:p w14:paraId="1750FF34" w14:textId="77777777" w:rsidR="0003700E" w:rsidRDefault="0003700E">
      <w:pPr>
        <w:pStyle w:val="BodyText"/>
        <w:spacing w:before="2"/>
      </w:pPr>
    </w:p>
    <w:p w14:paraId="5C4934B6" w14:textId="77777777" w:rsidR="0003700E" w:rsidRDefault="0003700E">
      <w:pPr>
        <w:pStyle w:val="BodyText"/>
        <w:spacing w:before="2"/>
      </w:pPr>
    </w:p>
    <w:p w14:paraId="3A64DDDE" w14:textId="77777777" w:rsidR="0003700E" w:rsidRDefault="0003700E">
      <w:pPr>
        <w:pStyle w:val="BodyText"/>
        <w:spacing w:before="2"/>
      </w:pPr>
    </w:p>
    <w:p w14:paraId="03B81A3A" w14:textId="77777777" w:rsidR="0003700E" w:rsidRDefault="0003700E">
      <w:pPr>
        <w:pStyle w:val="BodyText"/>
        <w:spacing w:before="2"/>
      </w:pPr>
    </w:p>
    <w:p w14:paraId="41D0BEF4" w14:textId="77777777" w:rsidR="00501F56" w:rsidRDefault="00000000">
      <w:pPr>
        <w:pStyle w:val="ListParagraph"/>
        <w:numPr>
          <w:ilvl w:val="0"/>
          <w:numId w:val="8"/>
        </w:numPr>
        <w:tabs>
          <w:tab w:val="left" w:pos="828"/>
        </w:tabs>
        <w:rPr>
          <w:i/>
          <w:sz w:val="24"/>
        </w:rPr>
      </w:pPr>
      <w:r>
        <w:rPr>
          <w:sz w:val="24"/>
        </w:rPr>
        <w:lastRenderedPageBreak/>
        <w:t xml:space="preserve">Buku Sumber </w:t>
      </w:r>
      <w:r>
        <w:rPr>
          <w:i/>
          <w:sz w:val="20"/>
        </w:rPr>
        <w:t>(References)</w:t>
      </w:r>
    </w:p>
    <w:p w14:paraId="003A65FE" w14:textId="77777777" w:rsidR="00501F56" w:rsidRDefault="00501F56">
      <w:pPr>
        <w:pStyle w:val="BodyText"/>
        <w:rPr>
          <w:i/>
          <w:sz w:val="26"/>
        </w:rPr>
      </w:pPr>
    </w:p>
    <w:p w14:paraId="5B678276" w14:textId="77777777" w:rsidR="00501F56" w:rsidRDefault="00501F56">
      <w:pPr>
        <w:pStyle w:val="BodyText"/>
        <w:rPr>
          <w:i/>
          <w:sz w:val="22"/>
        </w:rPr>
      </w:pPr>
    </w:p>
    <w:p w14:paraId="2D04C3C2" w14:textId="77777777" w:rsidR="00501F56" w:rsidRDefault="00000000">
      <w:pPr>
        <w:pStyle w:val="BodyText"/>
        <w:ind w:left="1120"/>
      </w:pPr>
      <w:r>
        <w:t>Adler, Mortimer J., Charles Van Doren. How To Read A Book. New York: Simon &amp; Schuster.</w:t>
      </w:r>
    </w:p>
    <w:p w14:paraId="2AD6B801" w14:textId="77777777" w:rsidR="00501F56" w:rsidRDefault="00000000">
      <w:pPr>
        <w:pStyle w:val="BodyText"/>
        <w:spacing w:before="137" w:line="360" w:lineRule="auto"/>
        <w:ind w:left="1120" w:right="2330"/>
      </w:pPr>
      <w:r>
        <w:t xml:space="preserve">Harjasujana, Akhmad Slamet dan Yeti Mulyati. 1996. </w:t>
      </w:r>
      <w:r>
        <w:rPr>
          <w:i/>
        </w:rPr>
        <w:t>Membaca 2</w:t>
      </w:r>
      <w:r>
        <w:t>. Jakarta: Departemen Pendidikan dan Kebudayaan. Tarigan, Henry Guntur. 2008. Membaca Sebagai Suatu Keterampilan Berbahasa. Bandung: Angkasa Bandung.</w:t>
      </w:r>
    </w:p>
    <w:p w14:paraId="0A5DBFA1" w14:textId="77777777" w:rsidR="00501F56" w:rsidRDefault="00000000">
      <w:pPr>
        <w:spacing w:before="1" w:line="360" w:lineRule="auto"/>
        <w:ind w:left="1120" w:right="1995"/>
        <w:rPr>
          <w:sz w:val="24"/>
        </w:rPr>
      </w:pPr>
      <w:r>
        <w:rPr>
          <w:sz w:val="24"/>
        </w:rPr>
        <w:t xml:space="preserve">Tierney, R. J., J. E. Readennce dan E. K. Dieshner. 1990. </w:t>
      </w:r>
      <w:r>
        <w:rPr>
          <w:i/>
          <w:sz w:val="24"/>
        </w:rPr>
        <w:t>Reading Strategies and Practices</w:t>
      </w:r>
      <w:r>
        <w:rPr>
          <w:sz w:val="24"/>
        </w:rPr>
        <w:t>: A. Compendium III. Boston: Allyn</w:t>
      </w:r>
    </w:p>
    <w:p w14:paraId="498D3EFB" w14:textId="77777777" w:rsidR="00501F56" w:rsidRDefault="00000000">
      <w:pPr>
        <w:pStyle w:val="BodyText"/>
        <w:ind w:left="1840"/>
      </w:pPr>
      <w:r>
        <w:t>and Bacon.</w:t>
      </w:r>
    </w:p>
    <w:sectPr w:rsidR="00501F56">
      <w:pgSz w:w="15840" w:h="12240" w:orient="landscape"/>
      <w:pgMar w:top="1140" w:right="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59A"/>
    <w:multiLevelType w:val="hybridMultilevel"/>
    <w:tmpl w:val="16B69BDE"/>
    <w:lvl w:ilvl="0" w:tplc="320EBE9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D64A61EE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773CBB26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4418AE56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B8B22056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CEE823D2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9E1054FE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0D6A1DFC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9FB6B294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05F7249"/>
    <w:multiLevelType w:val="hybridMultilevel"/>
    <w:tmpl w:val="708AFFB8"/>
    <w:lvl w:ilvl="0" w:tplc="DB364588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E272CD94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663A5FDE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3848A534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6324E7AE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AF00FDA8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CABC4A36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8D94F55C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7E4A4782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2DF4A3C"/>
    <w:multiLevelType w:val="hybridMultilevel"/>
    <w:tmpl w:val="3906056C"/>
    <w:lvl w:ilvl="0" w:tplc="44B4099C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173A6750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C0E8332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8686333E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63A29DC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07D24016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F572B844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AFB410CC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BE06A776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7850A04"/>
    <w:multiLevelType w:val="hybridMultilevel"/>
    <w:tmpl w:val="B3C03DA6"/>
    <w:lvl w:ilvl="0" w:tplc="8C981F30">
      <w:start w:val="1"/>
      <w:numFmt w:val="decimal"/>
      <w:lvlText w:val="%1."/>
      <w:lvlJc w:val="left"/>
      <w:pPr>
        <w:ind w:left="827" w:hanging="428"/>
        <w:jc w:val="left"/>
      </w:pPr>
      <w:rPr>
        <w:rFonts w:hint="default"/>
        <w:spacing w:val="-2"/>
        <w:w w:val="99"/>
        <w:lang w:val="id" w:eastAsia="en-US" w:bidi="ar-SA"/>
      </w:rPr>
    </w:lvl>
    <w:lvl w:ilvl="1" w:tplc="BA72418A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d" w:eastAsia="en-US" w:bidi="ar-SA"/>
      </w:rPr>
    </w:lvl>
    <w:lvl w:ilvl="2" w:tplc="CCE4E5DC">
      <w:numFmt w:val="bullet"/>
      <w:lvlText w:val="•"/>
      <w:lvlJc w:val="left"/>
      <w:pPr>
        <w:ind w:left="2640" w:hanging="360"/>
      </w:pPr>
      <w:rPr>
        <w:rFonts w:hint="default"/>
        <w:lang w:val="id" w:eastAsia="en-US" w:bidi="ar-SA"/>
      </w:rPr>
    </w:lvl>
    <w:lvl w:ilvl="3" w:tplc="BC22D7D6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4" w:tplc="B4EEADBC">
      <w:numFmt w:val="bullet"/>
      <w:lvlText w:val="•"/>
      <w:lvlJc w:val="left"/>
      <w:pPr>
        <w:ind w:left="5680" w:hanging="360"/>
      </w:pPr>
      <w:rPr>
        <w:rFonts w:hint="default"/>
        <w:lang w:val="id" w:eastAsia="en-US" w:bidi="ar-SA"/>
      </w:rPr>
    </w:lvl>
    <w:lvl w:ilvl="5" w:tplc="B54EF5CC"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  <w:lvl w:ilvl="6" w:tplc="3FAC0342">
      <w:numFmt w:val="bullet"/>
      <w:lvlText w:val="•"/>
      <w:lvlJc w:val="left"/>
      <w:pPr>
        <w:ind w:left="8720" w:hanging="360"/>
      </w:pPr>
      <w:rPr>
        <w:rFonts w:hint="default"/>
        <w:lang w:val="id" w:eastAsia="en-US" w:bidi="ar-SA"/>
      </w:rPr>
    </w:lvl>
    <w:lvl w:ilvl="7" w:tplc="512C8782">
      <w:numFmt w:val="bullet"/>
      <w:lvlText w:val="•"/>
      <w:lvlJc w:val="left"/>
      <w:pPr>
        <w:ind w:left="10240" w:hanging="360"/>
      </w:pPr>
      <w:rPr>
        <w:rFonts w:hint="default"/>
        <w:lang w:val="id" w:eastAsia="en-US" w:bidi="ar-SA"/>
      </w:rPr>
    </w:lvl>
    <w:lvl w:ilvl="8" w:tplc="1302A506">
      <w:numFmt w:val="bullet"/>
      <w:lvlText w:val="•"/>
      <w:lvlJc w:val="left"/>
      <w:pPr>
        <w:ind w:left="1176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5F2F659B"/>
    <w:multiLevelType w:val="hybridMultilevel"/>
    <w:tmpl w:val="81680AE0"/>
    <w:lvl w:ilvl="0" w:tplc="B1C451B8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93ACD39A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30802084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CDB4EF06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49DCF92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BD7845EE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0D18D322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4C9C70B4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4A32CF9C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036491D"/>
    <w:multiLevelType w:val="hybridMultilevel"/>
    <w:tmpl w:val="228CDDC2"/>
    <w:lvl w:ilvl="0" w:tplc="0B28829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02EDAE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CE447B80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4EFECF56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C52A83B2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E6C0E1D8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CE20584C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B282A1EA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F7A064EA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F945C56"/>
    <w:multiLevelType w:val="hybridMultilevel"/>
    <w:tmpl w:val="1EFAB386"/>
    <w:lvl w:ilvl="0" w:tplc="ADFE5F6E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94E45686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E3F6EF9A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A3068A24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1FC8BB10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EEC81FAC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587E5A2C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CA603C46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C4EACC48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8397FA6"/>
    <w:multiLevelType w:val="hybridMultilevel"/>
    <w:tmpl w:val="8EB8930E"/>
    <w:lvl w:ilvl="0" w:tplc="0FCC4B3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D2A3B68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2" w:tplc="50CAAF64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3" w:tplc="1AE89D84">
      <w:numFmt w:val="bullet"/>
      <w:lvlText w:val="•"/>
      <w:lvlJc w:val="left"/>
      <w:pPr>
        <w:ind w:left="1253" w:hanging="360"/>
      </w:pPr>
      <w:rPr>
        <w:rFonts w:hint="default"/>
        <w:lang w:val="id" w:eastAsia="en-US" w:bidi="ar-SA"/>
      </w:rPr>
    </w:lvl>
    <w:lvl w:ilvl="4" w:tplc="5EB84D66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5" w:tplc="A5C4F3E2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6" w:tplc="AAC49B66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7" w:tplc="44AE30D2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8" w:tplc="4512206E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</w:abstractNum>
  <w:num w:numId="1" w16cid:durableId="1417702576">
    <w:abstractNumId w:val="0"/>
  </w:num>
  <w:num w:numId="2" w16cid:durableId="186792349">
    <w:abstractNumId w:val="7"/>
  </w:num>
  <w:num w:numId="3" w16cid:durableId="1940748220">
    <w:abstractNumId w:val="5"/>
  </w:num>
  <w:num w:numId="4" w16cid:durableId="207374010">
    <w:abstractNumId w:val="1"/>
  </w:num>
  <w:num w:numId="5" w16cid:durableId="1684235804">
    <w:abstractNumId w:val="4"/>
  </w:num>
  <w:num w:numId="6" w16cid:durableId="1037042689">
    <w:abstractNumId w:val="2"/>
  </w:num>
  <w:num w:numId="7" w16cid:durableId="1222710253">
    <w:abstractNumId w:val="6"/>
  </w:num>
  <w:num w:numId="8" w16cid:durableId="163933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6"/>
    <w:rsid w:val="0003700E"/>
    <w:rsid w:val="00067228"/>
    <w:rsid w:val="002A6AF0"/>
    <w:rsid w:val="00501F56"/>
    <w:rsid w:val="005E1D45"/>
    <w:rsid w:val="00642B78"/>
    <w:rsid w:val="009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2BE4"/>
  <w15:docId w15:val="{7A13F126-F118-4CED-B0DC-C095FD19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42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hastari mayrita</cp:lastModifiedBy>
  <cp:revision>3</cp:revision>
  <dcterms:created xsi:type="dcterms:W3CDTF">2023-11-23T07:15:00Z</dcterms:created>
  <dcterms:modified xsi:type="dcterms:W3CDTF">2024-06-11T04:58:00Z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